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647A" w:rsidRPr="00B06177" w:rsidRDefault="0037647A" w:rsidP="00C4777D">
      <w:pPr>
        <w:jc w:val="center"/>
        <w:rPr>
          <w:rFonts w:ascii="Times New Roman" w:hAnsi="Times New Roman" w:cs="Times New Roman"/>
          <w:b/>
          <w:sz w:val="40"/>
        </w:rPr>
      </w:pPr>
      <w:bookmarkStart w:id="0" w:name="_GoBack"/>
      <w:bookmarkEnd w:id="0"/>
    </w:p>
    <w:p w:rsidR="00C4777D" w:rsidRDefault="00C4777D" w:rsidP="00C4777D">
      <w:pPr>
        <w:jc w:val="center"/>
        <w:rPr>
          <w:rFonts w:ascii="Times New Roman" w:hAnsi="Times New Roman" w:cs="Times New Roman"/>
          <w:b/>
          <w:sz w:val="40"/>
        </w:rPr>
      </w:pPr>
    </w:p>
    <w:p w:rsidR="00C4777D" w:rsidRPr="00B06177" w:rsidRDefault="00C4777D" w:rsidP="00C4777D">
      <w:pPr>
        <w:jc w:val="center"/>
        <w:rPr>
          <w:rFonts w:ascii="Times New Roman" w:hAnsi="Times New Roman" w:cs="Times New Roman"/>
          <w:b/>
          <w:sz w:val="40"/>
        </w:rPr>
      </w:pPr>
    </w:p>
    <w:p w:rsidR="007D7E42" w:rsidRDefault="00C4777D" w:rsidP="00C4777D">
      <w:pPr>
        <w:jc w:val="center"/>
        <w:rPr>
          <w:rFonts w:ascii="Times New Roman" w:hAnsi="Times New Roman" w:cs="Times New Roman"/>
          <w:b/>
          <w:sz w:val="40"/>
        </w:rPr>
      </w:pPr>
      <w:r w:rsidRPr="001E2E75">
        <w:rPr>
          <w:rFonts w:ascii="Times New Roman" w:hAnsi="Times New Roman" w:cs="Times New Roman"/>
          <w:b/>
          <w:sz w:val="40"/>
        </w:rPr>
        <w:t>Project Proposal for ECE</w:t>
      </w:r>
      <w:r w:rsidR="009F4C0B" w:rsidRPr="001E2E75">
        <w:rPr>
          <w:rFonts w:ascii="Times New Roman" w:hAnsi="Times New Roman" w:cs="Times New Roman"/>
          <w:b/>
          <w:sz w:val="40"/>
        </w:rPr>
        <w:t xml:space="preserve"> </w:t>
      </w:r>
      <w:r w:rsidR="00AD3411">
        <w:rPr>
          <w:rFonts w:ascii="Times New Roman" w:hAnsi="Times New Roman" w:cs="Times New Roman"/>
          <w:b/>
          <w:sz w:val="40"/>
        </w:rPr>
        <w:t xml:space="preserve">7502 </w:t>
      </w:r>
      <w:r w:rsidR="00002A3C" w:rsidRPr="001E2E75">
        <w:rPr>
          <w:rFonts w:ascii="Times New Roman" w:hAnsi="Times New Roman" w:cs="Times New Roman"/>
          <w:b/>
          <w:sz w:val="40"/>
        </w:rPr>
        <w:t>Class</w:t>
      </w:r>
    </w:p>
    <w:p w:rsidR="00C4777D" w:rsidRDefault="00AD3411" w:rsidP="00C4777D">
      <w:pPr>
        <w:jc w:val="center"/>
        <w:rPr>
          <w:rFonts w:ascii="Times New Roman" w:hAnsi="Times New Roman" w:cs="Times New Roman"/>
          <w:b/>
          <w:sz w:val="40"/>
        </w:rPr>
      </w:pPr>
      <w:r>
        <w:rPr>
          <w:rFonts w:ascii="Times New Roman" w:hAnsi="Times New Roman" w:cs="Times New Roman"/>
          <w:b/>
          <w:sz w:val="40"/>
        </w:rPr>
        <w:t>S</w:t>
      </w:r>
      <w:r w:rsidRPr="001E2E75">
        <w:rPr>
          <w:rFonts w:ascii="Times New Roman" w:hAnsi="Times New Roman" w:cs="Times New Roman"/>
          <w:b/>
          <w:sz w:val="40"/>
        </w:rPr>
        <w:t>pring</w:t>
      </w:r>
      <w:r w:rsidR="009F4C0B" w:rsidRPr="001E2E75">
        <w:rPr>
          <w:rFonts w:ascii="Times New Roman" w:hAnsi="Times New Roman" w:cs="Times New Roman"/>
          <w:b/>
          <w:sz w:val="40"/>
        </w:rPr>
        <w:t xml:space="preserve"> 2015</w:t>
      </w:r>
      <w:r>
        <w:rPr>
          <w:rFonts w:ascii="Times New Roman" w:hAnsi="Times New Roman" w:cs="Times New Roman"/>
          <w:b/>
          <w:sz w:val="40"/>
        </w:rPr>
        <w:t xml:space="preserve"> </w:t>
      </w:r>
    </w:p>
    <w:p w:rsidR="00EF2ABE" w:rsidRPr="001E2E75" w:rsidRDefault="00EF2ABE" w:rsidP="00C4777D">
      <w:pPr>
        <w:jc w:val="center"/>
        <w:rPr>
          <w:rFonts w:ascii="Times New Roman" w:hAnsi="Times New Roman" w:cs="Times New Roman"/>
          <w:b/>
          <w:sz w:val="40"/>
        </w:rPr>
      </w:pPr>
    </w:p>
    <w:p w:rsidR="00C4777D" w:rsidRDefault="00C4777D" w:rsidP="00C4777D">
      <w:pPr>
        <w:jc w:val="center"/>
        <w:rPr>
          <w:rFonts w:ascii="Times New Roman" w:hAnsi="Times New Roman" w:cs="Times New Roman"/>
          <w:b/>
          <w:sz w:val="36"/>
        </w:rPr>
      </w:pPr>
      <w:r w:rsidRPr="00AA3426">
        <w:rPr>
          <w:rFonts w:ascii="Times New Roman" w:hAnsi="Times New Roman" w:cs="Times New Roman"/>
          <w:b/>
          <w:sz w:val="36"/>
        </w:rPr>
        <w:t>Topic: Canary SRAM Built in Self</w:t>
      </w:r>
      <w:r w:rsidR="00F4000A">
        <w:rPr>
          <w:rFonts w:ascii="Times New Roman" w:hAnsi="Times New Roman" w:cs="Times New Roman"/>
          <w:b/>
          <w:sz w:val="36"/>
        </w:rPr>
        <w:t>-</w:t>
      </w:r>
      <w:r w:rsidR="00DB3999">
        <w:rPr>
          <w:rFonts w:ascii="Times New Roman" w:hAnsi="Times New Roman" w:cs="Times New Roman"/>
          <w:b/>
          <w:sz w:val="36"/>
        </w:rPr>
        <w:t>T</w:t>
      </w:r>
      <w:r w:rsidRPr="00AA3426">
        <w:rPr>
          <w:rFonts w:ascii="Times New Roman" w:hAnsi="Times New Roman" w:cs="Times New Roman"/>
          <w:b/>
          <w:sz w:val="36"/>
        </w:rPr>
        <w:t xml:space="preserve">est for </w:t>
      </w:r>
      <w:r w:rsidR="00CA24D5">
        <w:rPr>
          <w:rFonts w:ascii="Times New Roman" w:hAnsi="Times New Roman" w:cs="Times New Roman"/>
          <w:b/>
          <w:sz w:val="36"/>
        </w:rPr>
        <w:t>SRAM V</w:t>
      </w:r>
      <w:r w:rsidR="00CA24D5" w:rsidRPr="00CA24D5">
        <w:rPr>
          <w:rFonts w:ascii="Times New Roman" w:hAnsi="Times New Roman" w:cs="Times New Roman"/>
          <w:b/>
          <w:sz w:val="36"/>
          <w:vertAlign w:val="subscript"/>
        </w:rPr>
        <w:t>MIN</w:t>
      </w:r>
      <w:r w:rsidRPr="00AA3426">
        <w:rPr>
          <w:rFonts w:ascii="Times New Roman" w:hAnsi="Times New Roman" w:cs="Times New Roman"/>
          <w:b/>
          <w:sz w:val="36"/>
        </w:rPr>
        <w:t xml:space="preserve"> Tracking</w:t>
      </w:r>
    </w:p>
    <w:p w:rsidR="00EF2ABE" w:rsidRPr="00AA3426" w:rsidRDefault="00EF2ABE" w:rsidP="00C4777D">
      <w:pPr>
        <w:jc w:val="center"/>
        <w:rPr>
          <w:rFonts w:ascii="Times New Roman" w:hAnsi="Times New Roman" w:cs="Times New Roman"/>
          <w:b/>
          <w:sz w:val="36"/>
        </w:rPr>
      </w:pPr>
    </w:p>
    <w:p w:rsidR="00C4777D" w:rsidRDefault="00C4777D" w:rsidP="00C4777D">
      <w:pPr>
        <w:jc w:val="center"/>
        <w:rPr>
          <w:rFonts w:ascii="Times New Roman" w:hAnsi="Times New Roman" w:cs="Times New Roman"/>
          <w:b/>
          <w:sz w:val="36"/>
        </w:rPr>
      </w:pPr>
      <w:r w:rsidRPr="00AA3426">
        <w:rPr>
          <w:rFonts w:ascii="Times New Roman" w:hAnsi="Times New Roman" w:cs="Times New Roman"/>
          <w:b/>
          <w:sz w:val="36"/>
        </w:rPr>
        <w:t>Student: Arijit Banerjee</w:t>
      </w:r>
    </w:p>
    <w:p w:rsidR="0063787D" w:rsidRDefault="0063787D" w:rsidP="00C4777D">
      <w:pPr>
        <w:jc w:val="center"/>
        <w:rPr>
          <w:rFonts w:ascii="Times New Roman" w:hAnsi="Times New Roman" w:cs="Times New Roman"/>
          <w:b/>
          <w:sz w:val="36"/>
        </w:rPr>
      </w:pPr>
    </w:p>
    <w:p w:rsidR="0063787D" w:rsidRDefault="0063787D" w:rsidP="00C4777D">
      <w:pPr>
        <w:jc w:val="center"/>
        <w:rPr>
          <w:rFonts w:ascii="Times New Roman" w:hAnsi="Times New Roman" w:cs="Times New Roman"/>
          <w:b/>
          <w:sz w:val="36"/>
        </w:rPr>
      </w:pPr>
    </w:p>
    <w:p w:rsidR="0063787D" w:rsidRDefault="0063787D" w:rsidP="00C4777D">
      <w:pPr>
        <w:jc w:val="center"/>
        <w:rPr>
          <w:rFonts w:ascii="Times New Roman" w:hAnsi="Times New Roman" w:cs="Times New Roman"/>
          <w:b/>
          <w:sz w:val="36"/>
        </w:rPr>
      </w:pPr>
    </w:p>
    <w:p w:rsidR="00876DE2" w:rsidRDefault="00876DE2" w:rsidP="00C4777D">
      <w:pPr>
        <w:jc w:val="center"/>
        <w:rPr>
          <w:rFonts w:ascii="Times New Roman" w:hAnsi="Times New Roman" w:cs="Times New Roman"/>
          <w:b/>
          <w:sz w:val="36"/>
        </w:rPr>
      </w:pPr>
    </w:p>
    <w:p w:rsidR="00876DE2" w:rsidRDefault="00876DE2" w:rsidP="00C4777D">
      <w:pPr>
        <w:jc w:val="center"/>
        <w:rPr>
          <w:rFonts w:ascii="Times New Roman" w:hAnsi="Times New Roman" w:cs="Times New Roman"/>
          <w:b/>
          <w:sz w:val="36"/>
        </w:rPr>
      </w:pPr>
    </w:p>
    <w:p w:rsidR="0063787D" w:rsidRDefault="0063787D" w:rsidP="00C4777D">
      <w:pPr>
        <w:jc w:val="center"/>
        <w:rPr>
          <w:rFonts w:ascii="Times New Roman" w:hAnsi="Times New Roman" w:cs="Times New Roman"/>
          <w:b/>
          <w:sz w:val="36"/>
        </w:rPr>
      </w:pPr>
    </w:p>
    <w:p w:rsidR="0063787D" w:rsidRPr="00AA3426" w:rsidRDefault="0063787D" w:rsidP="00C4777D">
      <w:pPr>
        <w:jc w:val="center"/>
        <w:rPr>
          <w:rFonts w:ascii="Times New Roman" w:hAnsi="Times New Roman" w:cs="Times New Roman"/>
          <w:b/>
          <w:sz w:val="36"/>
        </w:rPr>
      </w:pPr>
    </w:p>
    <w:p w:rsidR="00C4777D" w:rsidRDefault="0063787D" w:rsidP="0063787D">
      <w:pPr>
        <w:jc w:val="both"/>
        <w:rPr>
          <w:rFonts w:ascii="Times New Roman" w:hAnsi="Times New Roman" w:cs="Times New Roman"/>
          <w:b/>
          <w:sz w:val="20"/>
        </w:rPr>
      </w:pPr>
      <w:r w:rsidRPr="0063787D">
        <w:rPr>
          <w:rFonts w:ascii="Times New Roman" w:hAnsi="Times New Roman" w:cs="Times New Roman"/>
          <w:b/>
          <w:sz w:val="20"/>
        </w:rPr>
        <w:t>Actual Date: 2/17</w:t>
      </w:r>
      <w:r w:rsidR="00C4777D" w:rsidRPr="0063787D">
        <w:rPr>
          <w:rFonts w:ascii="Times New Roman" w:hAnsi="Times New Roman" w:cs="Times New Roman"/>
          <w:b/>
          <w:sz w:val="20"/>
        </w:rPr>
        <w:t>/2015</w:t>
      </w:r>
    </w:p>
    <w:p w:rsidR="005C0E13" w:rsidRDefault="0063787D" w:rsidP="0063787D">
      <w:pPr>
        <w:jc w:val="both"/>
        <w:rPr>
          <w:rFonts w:ascii="Times New Roman" w:hAnsi="Times New Roman" w:cs="Times New Roman"/>
          <w:b/>
          <w:sz w:val="24"/>
          <w:szCs w:val="24"/>
        </w:rPr>
      </w:pPr>
      <w:r>
        <w:rPr>
          <w:rFonts w:ascii="Times New Roman" w:hAnsi="Times New Roman" w:cs="Times New Roman"/>
          <w:b/>
          <w:sz w:val="20"/>
        </w:rPr>
        <w:t>Revised Date: 2/19/2015</w:t>
      </w:r>
    </w:p>
    <w:p w:rsidR="00366F4F" w:rsidRPr="00254AB3" w:rsidRDefault="00675744" w:rsidP="00DC30A4">
      <w:pPr>
        <w:jc w:val="both"/>
        <w:rPr>
          <w:rFonts w:ascii="Times New Roman" w:hAnsi="Times New Roman" w:cs="Times New Roman"/>
          <w:sz w:val="18"/>
          <w:szCs w:val="18"/>
        </w:rPr>
      </w:pPr>
      <w:r w:rsidRPr="00254AB3">
        <w:rPr>
          <w:rFonts w:ascii="Times New Roman" w:hAnsi="Times New Roman" w:cs="Times New Roman"/>
          <w:b/>
          <w:sz w:val="18"/>
          <w:szCs w:val="18"/>
        </w:rPr>
        <w:lastRenderedPageBreak/>
        <w:t>Introduction:</w:t>
      </w:r>
      <w:r w:rsidR="0052736C" w:rsidRPr="00254AB3">
        <w:rPr>
          <w:rFonts w:ascii="Times New Roman" w:hAnsi="Times New Roman" w:cs="Times New Roman"/>
          <w:b/>
          <w:sz w:val="18"/>
          <w:szCs w:val="18"/>
        </w:rPr>
        <w:t xml:space="preserve"> </w:t>
      </w:r>
      <w:r w:rsidR="0052736C" w:rsidRPr="00254AB3">
        <w:rPr>
          <w:rFonts w:ascii="Times New Roman" w:hAnsi="Times New Roman" w:cs="Times New Roman"/>
          <w:sz w:val="18"/>
          <w:szCs w:val="18"/>
        </w:rPr>
        <w:t>With the technology scaling in deep submicron technologies, SRAM write ability, readability and read stability degrades. However, SRAM write operation is affected the most [</w:t>
      </w:r>
      <w:r w:rsidR="009D0E99" w:rsidRPr="00254AB3">
        <w:rPr>
          <w:rFonts w:ascii="Times New Roman" w:hAnsi="Times New Roman" w:cs="Times New Roman"/>
          <w:sz w:val="18"/>
          <w:szCs w:val="18"/>
        </w:rPr>
        <w:t>1</w:t>
      </w:r>
      <w:r w:rsidR="0052736C" w:rsidRPr="00254AB3">
        <w:rPr>
          <w:rFonts w:ascii="Times New Roman" w:hAnsi="Times New Roman" w:cs="Times New Roman"/>
          <w:sz w:val="18"/>
          <w:szCs w:val="18"/>
        </w:rPr>
        <w:t>] which creates a bottleneck in further SRAM minimum operating voltage (V</w:t>
      </w:r>
      <w:r w:rsidR="0052736C" w:rsidRPr="00254AB3">
        <w:rPr>
          <w:rFonts w:ascii="Times New Roman" w:hAnsi="Times New Roman" w:cs="Times New Roman"/>
          <w:sz w:val="18"/>
          <w:szCs w:val="18"/>
          <w:vertAlign w:val="subscript"/>
        </w:rPr>
        <w:t>MIN</w:t>
      </w:r>
      <w:r w:rsidR="0052736C" w:rsidRPr="00254AB3">
        <w:rPr>
          <w:rFonts w:ascii="Times New Roman" w:hAnsi="Times New Roman" w:cs="Times New Roman"/>
          <w:sz w:val="18"/>
          <w:szCs w:val="18"/>
        </w:rPr>
        <w:t>) scaling</w:t>
      </w:r>
      <w:r w:rsidR="004F3AE4" w:rsidRPr="00254AB3">
        <w:rPr>
          <w:rFonts w:ascii="Times New Roman" w:hAnsi="Times New Roman" w:cs="Times New Roman"/>
          <w:sz w:val="18"/>
          <w:szCs w:val="18"/>
        </w:rPr>
        <w:t xml:space="preserve"> and have more energy savings using state of the art dynamic voltage and frequency scaling (DVFS) [</w:t>
      </w:r>
      <w:r w:rsidR="00B36536" w:rsidRPr="00254AB3">
        <w:rPr>
          <w:rFonts w:ascii="Times New Roman" w:hAnsi="Times New Roman" w:cs="Times New Roman"/>
          <w:sz w:val="18"/>
          <w:szCs w:val="18"/>
        </w:rPr>
        <w:t>2</w:t>
      </w:r>
      <w:r w:rsidR="004F3AE4" w:rsidRPr="00254AB3">
        <w:rPr>
          <w:rFonts w:ascii="Times New Roman" w:hAnsi="Times New Roman" w:cs="Times New Roman"/>
          <w:sz w:val="18"/>
          <w:szCs w:val="18"/>
        </w:rPr>
        <w:t>]</w:t>
      </w:r>
      <w:r w:rsidR="005471EB">
        <w:rPr>
          <w:rFonts w:ascii="Times New Roman" w:hAnsi="Times New Roman" w:cs="Times New Roman"/>
          <w:sz w:val="18"/>
          <w:szCs w:val="18"/>
        </w:rPr>
        <w:t xml:space="preserve"> </w:t>
      </w:r>
      <w:r w:rsidR="005471EB" w:rsidRPr="00254AB3">
        <w:rPr>
          <w:rFonts w:ascii="Times New Roman" w:hAnsi="Times New Roman" w:cs="Times New Roman"/>
          <w:sz w:val="18"/>
          <w:szCs w:val="18"/>
        </w:rPr>
        <w:t>technique</w:t>
      </w:r>
      <w:r w:rsidR="0052736C" w:rsidRPr="00254AB3">
        <w:rPr>
          <w:rFonts w:ascii="Times New Roman" w:hAnsi="Times New Roman" w:cs="Times New Roman"/>
          <w:sz w:val="18"/>
          <w:szCs w:val="18"/>
        </w:rPr>
        <w:t xml:space="preserve">. </w:t>
      </w:r>
      <w:r w:rsidR="00C95271" w:rsidRPr="00254AB3">
        <w:rPr>
          <w:rFonts w:ascii="Times New Roman" w:hAnsi="Times New Roman" w:cs="Times New Roman"/>
          <w:sz w:val="18"/>
          <w:szCs w:val="18"/>
        </w:rPr>
        <w:t>We can use the dual rail [</w:t>
      </w:r>
      <w:r w:rsidR="001B1C6B" w:rsidRPr="00254AB3">
        <w:rPr>
          <w:rFonts w:ascii="Times New Roman" w:hAnsi="Times New Roman" w:cs="Times New Roman"/>
          <w:sz w:val="18"/>
          <w:szCs w:val="18"/>
        </w:rPr>
        <w:t>3</w:t>
      </w:r>
      <w:r w:rsidR="00C95271" w:rsidRPr="00254AB3">
        <w:rPr>
          <w:rFonts w:ascii="Times New Roman" w:hAnsi="Times New Roman" w:cs="Times New Roman"/>
          <w:sz w:val="18"/>
          <w:szCs w:val="18"/>
        </w:rPr>
        <w:t xml:space="preserve">] </w:t>
      </w:r>
      <w:r w:rsidR="009A5680" w:rsidRPr="00254AB3">
        <w:rPr>
          <w:rFonts w:ascii="Times New Roman" w:hAnsi="Times New Roman" w:cs="Times New Roman"/>
          <w:sz w:val="18"/>
          <w:szCs w:val="18"/>
        </w:rPr>
        <w:t xml:space="preserve">techniques </w:t>
      </w:r>
      <w:r w:rsidR="00C95271" w:rsidRPr="00254AB3">
        <w:rPr>
          <w:rFonts w:ascii="Times New Roman" w:hAnsi="Times New Roman" w:cs="Times New Roman"/>
          <w:sz w:val="18"/>
          <w:szCs w:val="18"/>
        </w:rPr>
        <w:t xml:space="preserve">to lower the peripheral supply voltage, but retain the SRAM core voltage at a higher voltage to reduce read stability related issues. </w:t>
      </w:r>
      <w:r w:rsidR="009E129F" w:rsidRPr="00254AB3">
        <w:rPr>
          <w:rFonts w:ascii="Times New Roman" w:hAnsi="Times New Roman" w:cs="Times New Roman"/>
          <w:sz w:val="18"/>
          <w:szCs w:val="18"/>
        </w:rPr>
        <w:t xml:space="preserve">However, this dual rail technique is costly from design and implementation standpoint. </w:t>
      </w:r>
      <w:r w:rsidR="00C95271" w:rsidRPr="00254AB3">
        <w:rPr>
          <w:rFonts w:ascii="Times New Roman" w:hAnsi="Times New Roman" w:cs="Times New Roman"/>
          <w:sz w:val="18"/>
          <w:szCs w:val="18"/>
        </w:rPr>
        <w:t>On the other hand, w</w:t>
      </w:r>
      <w:r w:rsidR="0052736C" w:rsidRPr="00254AB3">
        <w:rPr>
          <w:rFonts w:ascii="Times New Roman" w:hAnsi="Times New Roman" w:cs="Times New Roman"/>
          <w:sz w:val="18"/>
          <w:szCs w:val="18"/>
        </w:rPr>
        <w:t xml:space="preserve">e </w:t>
      </w:r>
      <w:r w:rsidR="00C95271" w:rsidRPr="00254AB3">
        <w:rPr>
          <w:rFonts w:ascii="Times New Roman" w:hAnsi="Times New Roman" w:cs="Times New Roman"/>
          <w:sz w:val="18"/>
          <w:szCs w:val="18"/>
        </w:rPr>
        <w:t>can</w:t>
      </w:r>
      <w:r w:rsidR="0052736C" w:rsidRPr="00254AB3">
        <w:rPr>
          <w:rFonts w:ascii="Times New Roman" w:hAnsi="Times New Roman" w:cs="Times New Roman"/>
          <w:sz w:val="18"/>
          <w:szCs w:val="18"/>
        </w:rPr>
        <w:t xml:space="preserve"> use a peripheral assist circuit to overcome this bottleneck and lower the SRAM V</w:t>
      </w:r>
      <w:r w:rsidR="0052736C" w:rsidRPr="00254AB3">
        <w:rPr>
          <w:rFonts w:ascii="Times New Roman" w:hAnsi="Times New Roman" w:cs="Times New Roman"/>
          <w:sz w:val="18"/>
          <w:szCs w:val="18"/>
          <w:vertAlign w:val="subscript"/>
        </w:rPr>
        <w:t xml:space="preserve">MIN </w:t>
      </w:r>
      <w:r w:rsidR="0052736C" w:rsidRPr="00254AB3">
        <w:rPr>
          <w:rFonts w:ascii="Times New Roman" w:hAnsi="Times New Roman" w:cs="Times New Roman"/>
          <w:sz w:val="18"/>
          <w:szCs w:val="18"/>
        </w:rPr>
        <w:t>further.</w:t>
      </w:r>
      <w:r w:rsidR="004F3AE4" w:rsidRPr="00254AB3">
        <w:rPr>
          <w:rFonts w:ascii="Times New Roman" w:hAnsi="Times New Roman" w:cs="Times New Roman"/>
          <w:sz w:val="18"/>
          <w:szCs w:val="18"/>
        </w:rPr>
        <w:t xml:space="preserve"> However, this assist approach comes with a constant energy and area overhead.</w:t>
      </w:r>
      <w:r w:rsidR="00366F4F" w:rsidRPr="00254AB3">
        <w:rPr>
          <w:rFonts w:ascii="Times New Roman" w:hAnsi="Times New Roman" w:cs="Times New Roman"/>
          <w:sz w:val="18"/>
          <w:szCs w:val="18"/>
        </w:rPr>
        <w:t xml:space="preserve"> Moreover, the SRAM write V</w:t>
      </w:r>
      <w:r w:rsidR="00366F4F" w:rsidRPr="00254AB3">
        <w:rPr>
          <w:rFonts w:ascii="Times New Roman" w:hAnsi="Times New Roman" w:cs="Times New Roman"/>
          <w:sz w:val="18"/>
          <w:szCs w:val="18"/>
          <w:vertAlign w:val="subscript"/>
        </w:rPr>
        <w:t>MIN</w:t>
      </w:r>
      <w:r w:rsidR="00366F4F" w:rsidRPr="00254AB3">
        <w:rPr>
          <w:rFonts w:ascii="Times New Roman" w:hAnsi="Times New Roman" w:cs="Times New Roman"/>
          <w:sz w:val="18"/>
          <w:szCs w:val="18"/>
        </w:rPr>
        <w:t xml:space="preserve"> changes with respect to process, voltage and temperature (PVT) conditions. In addition, the SRAM ages with time while in usage and the SRAM V</w:t>
      </w:r>
      <w:r w:rsidR="00366F4F" w:rsidRPr="00254AB3">
        <w:rPr>
          <w:rFonts w:ascii="Times New Roman" w:hAnsi="Times New Roman" w:cs="Times New Roman"/>
          <w:sz w:val="18"/>
          <w:szCs w:val="18"/>
          <w:vertAlign w:val="subscript"/>
        </w:rPr>
        <w:t xml:space="preserve">MIN </w:t>
      </w:r>
      <w:r w:rsidR="00366F4F" w:rsidRPr="00254AB3">
        <w:rPr>
          <w:rFonts w:ascii="Times New Roman" w:hAnsi="Times New Roman" w:cs="Times New Roman"/>
          <w:sz w:val="18"/>
          <w:szCs w:val="18"/>
        </w:rPr>
        <w:t>gets higher. Hence, we need to track the SRAM V</w:t>
      </w:r>
      <w:r w:rsidR="00366F4F" w:rsidRPr="00254AB3">
        <w:rPr>
          <w:rFonts w:ascii="Times New Roman" w:hAnsi="Times New Roman" w:cs="Times New Roman"/>
          <w:sz w:val="18"/>
          <w:szCs w:val="18"/>
          <w:vertAlign w:val="subscript"/>
        </w:rPr>
        <w:t>MIN</w:t>
      </w:r>
      <w:r w:rsidR="00366F4F" w:rsidRPr="00254AB3">
        <w:rPr>
          <w:rFonts w:ascii="Times New Roman" w:hAnsi="Times New Roman" w:cs="Times New Roman"/>
          <w:sz w:val="18"/>
          <w:szCs w:val="18"/>
        </w:rPr>
        <w:t xml:space="preserve"> across PVT conditions using a closed loop system. Canary circuits [</w:t>
      </w:r>
      <w:r w:rsidR="00EC5FEC" w:rsidRPr="00254AB3">
        <w:rPr>
          <w:rFonts w:ascii="Times New Roman" w:hAnsi="Times New Roman" w:cs="Times New Roman"/>
          <w:sz w:val="18"/>
          <w:szCs w:val="18"/>
        </w:rPr>
        <w:t>4</w:t>
      </w:r>
      <w:r w:rsidR="00366F4F" w:rsidRPr="00254AB3">
        <w:rPr>
          <w:rFonts w:ascii="Times New Roman" w:hAnsi="Times New Roman" w:cs="Times New Roman"/>
          <w:sz w:val="18"/>
          <w:szCs w:val="18"/>
        </w:rPr>
        <w:t xml:space="preserve">] are not new and </w:t>
      </w:r>
      <w:r w:rsidR="0056555B" w:rsidRPr="00254AB3">
        <w:rPr>
          <w:rFonts w:ascii="Times New Roman" w:hAnsi="Times New Roman" w:cs="Times New Roman"/>
          <w:sz w:val="18"/>
          <w:szCs w:val="18"/>
        </w:rPr>
        <w:t xml:space="preserve">authors have demonstrated canary circuits in </w:t>
      </w:r>
      <w:r w:rsidR="00A622E5" w:rsidRPr="00254AB3">
        <w:rPr>
          <w:rFonts w:ascii="Times New Roman" w:hAnsi="Times New Roman" w:cs="Times New Roman"/>
          <w:sz w:val="18"/>
          <w:szCs w:val="18"/>
        </w:rPr>
        <w:t>SRAM, which</w:t>
      </w:r>
      <w:r w:rsidR="0056555B" w:rsidRPr="00254AB3">
        <w:rPr>
          <w:rFonts w:ascii="Times New Roman" w:hAnsi="Times New Roman" w:cs="Times New Roman"/>
          <w:sz w:val="18"/>
          <w:szCs w:val="18"/>
        </w:rPr>
        <w:t xml:space="preserve"> we describe in the next section.</w:t>
      </w:r>
      <w:r w:rsidR="00366F4F" w:rsidRPr="00254AB3">
        <w:rPr>
          <w:rFonts w:ascii="Times New Roman" w:hAnsi="Times New Roman" w:cs="Times New Roman"/>
          <w:sz w:val="18"/>
          <w:szCs w:val="18"/>
        </w:rPr>
        <w:t xml:space="preserve"> </w:t>
      </w:r>
    </w:p>
    <w:p w:rsidR="00DC30A4" w:rsidRPr="00254AB3" w:rsidRDefault="0056555B" w:rsidP="00190C21">
      <w:pPr>
        <w:jc w:val="both"/>
        <w:rPr>
          <w:rFonts w:ascii="Times New Roman" w:hAnsi="Times New Roman" w:cs="Times New Roman"/>
          <w:sz w:val="18"/>
          <w:szCs w:val="18"/>
        </w:rPr>
      </w:pPr>
      <w:r w:rsidRPr="00254AB3">
        <w:rPr>
          <w:rFonts w:ascii="Times New Roman" w:hAnsi="Times New Roman" w:cs="Times New Roman"/>
          <w:b/>
          <w:sz w:val="18"/>
          <w:szCs w:val="18"/>
        </w:rPr>
        <w:t xml:space="preserve">Prior Works in </w:t>
      </w:r>
      <w:r w:rsidR="00190C21" w:rsidRPr="00254AB3">
        <w:rPr>
          <w:rFonts w:ascii="Times New Roman" w:hAnsi="Times New Roman" w:cs="Times New Roman"/>
          <w:b/>
          <w:sz w:val="18"/>
          <w:szCs w:val="18"/>
        </w:rPr>
        <w:t>Canary SRAMs:</w:t>
      </w:r>
      <w:r w:rsidR="004801D4" w:rsidRPr="00254AB3">
        <w:rPr>
          <w:rFonts w:ascii="Times New Roman" w:hAnsi="Times New Roman" w:cs="Times New Roman"/>
          <w:b/>
          <w:sz w:val="18"/>
          <w:szCs w:val="18"/>
        </w:rPr>
        <w:t xml:space="preserve"> </w:t>
      </w:r>
      <w:r w:rsidR="00EE0F7F" w:rsidRPr="00254AB3">
        <w:rPr>
          <w:rFonts w:ascii="Times New Roman" w:hAnsi="Times New Roman" w:cs="Times New Roman"/>
          <w:sz w:val="18"/>
          <w:szCs w:val="18"/>
        </w:rPr>
        <w:t>Authors</w:t>
      </w:r>
      <w:r w:rsidRPr="00254AB3">
        <w:rPr>
          <w:rFonts w:ascii="Times New Roman" w:hAnsi="Times New Roman" w:cs="Times New Roman"/>
          <w:sz w:val="18"/>
          <w:szCs w:val="18"/>
        </w:rPr>
        <w:t xml:space="preserve"> in</w:t>
      </w:r>
      <w:r w:rsidRPr="00254AB3">
        <w:rPr>
          <w:rFonts w:ascii="Times New Roman" w:hAnsi="Times New Roman" w:cs="Times New Roman"/>
          <w:b/>
          <w:sz w:val="18"/>
          <w:szCs w:val="18"/>
        </w:rPr>
        <w:t xml:space="preserve"> </w:t>
      </w:r>
      <w:r w:rsidRPr="00254AB3">
        <w:rPr>
          <w:rFonts w:ascii="Times New Roman" w:hAnsi="Times New Roman" w:cs="Times New Roman"/>
          <w:sz w:val="18"/>
          <w:szCs w:val="18"/>
        </w:rPr>
        <w:t xml:space="preserve">[5] show that we can track SRAM data retention voltage (DRV) using a canary SRAM. </w:t>
      </w:r>
      <w:r w:rsidR="0084554D" w:rsidRPr="00254AB3">
        <w:rPr>
          <w:rFonts w:ascii="Times New Roman" w:hAnsi="Times New Roman" w:cs="Times New Roman"/>
          <w:sz w:val="18"/>
          <w:szCs w:val="18"/>
        </w:rPr>
        <w:t>The paper</w:t>
      </w:r>
      <w:r w:rsidR="00325E56" w:rsidRPr="00254AB3">
        <w:rPr>
          <w:rFonts w:ascii="Times New Roman" w:hAnsi="Times New Roman" w:cs="Times New Roman"/>
          <w:sz w:val="18"/>
          <w:szCs w:val="18"/>
        </w:rPr>
        <w:t xml:space="preserve"> [</w:t>
      </w:r>
      <w:r w:rsidR="00EA654A" w:rsidRPr="00254AB3">
        <w:rPr>
          <w:rFonts w:ascii="Times New Roman" w:hAnsi="Times New Roman" w:cs="Times New Roman"/>
          <w:sz w:val="18"/>
          <w:szCs w:val="18"/>
        </w:rPr>
        <w:t>6</w:t>
      </w:r>
      <w:r w:rsidRPr="00254AB3">
        <w:rPr>
          <w:rFonts w:ascii="Times New Roman" w:hAnsi="Times New Roman" w:cs="Times New Roman"/>
          <w:sz w:val="18"/>
          <w:szCs w:val="18"/>
        </w:rPr>
        <w:t>] show</w:t>
      </w:r>
      <w:r w:rsidR="00325E56" w:rsidRPr="00254AB3">
        <w:rPr>
          <w:rFonts w:ascii="Times New Roman" w:hAnsi="Times New Roman" w:cs="Times New Roman"/>
          <w:sz w:val="18"/>
          <w:szCs w:val="18"/>
        </w:rPr>
        <w:t xml:space="preserve"> that we can use a smaller SRAM as canary SRAM, to track the core SRAM </w:t>
      </w:r>
      <w:r w:rsidR="00366F4F" w:rsidRPr="00254AB3">
        <w:rPr>
          <w:rFonts w:ascii="Times New Roman" w:hAnsi="Times New Roman" w:cs="Times New Roman"/>
          <w:sz w:val="18"/>
          <w:szCs w:val="18"/>
        </w:rPr>
        <w:t xml:space="preserve">dynamic write </w:t>
      </w:r>
      <w:r w:rsidR="00325E56" w:rsidRPr="00254AB3">
        <w:rPr>
          <w:rFonts w:ascii="Times New Roman" w:hAnsi="Times New Roman" w:cs="Times New Roman"/>
          <w:sz w:val="18"/>
          <w:szCs w:val="18"/>
        </w:rPr>
        <w:t>V</w:t>
      </w:r>
      <w:r w:rsidR="00325E56" w:rsidRPr="00254AB3">
        <w:rPr>
          <w:rFonts w:ascii="Times New Roman" w:hAnsi="Times New Roman" w:cs="Times New Roman"/>
          <w:sz w:val="18"/>
          <w:szCs w:val="18"/>
          <w:vertAlign w:val="subscript"/>
        </w:rPr>
        <w:t>MIN</w:t>
      </w:r>
      <w:r w:rsidR="00325E56" w:rsidRPr="00254AB3">
        <w:rPr>
          <w:rFonts w:ascii="Times New Roman" w:hAnsi="Times New Roman" w:cs="Times New Roman"/>
          <w:sz w:val="18"/>
          <w:szCs w:val="18"/>
        </w:rPr>
        <w:t xml:space="preserve"> using reverse assist </w:t>
      </w:r>
      <w:r w:rsidR="002B4582" w:rsidRPr="00254AB3">
        <w:rPr>
          <w:rFonts w:ascii="Times New Roman" w:hAnsi="Times New Roman" w:cs="Times New Roman"/>
          <w:sz w:val="18"/>
          <w:szCs w:val="18"/>
        </w:rPr>
        <w:t>[</w:t>
      </w:r>
      <w:r w:rsidR="00B10DC9" w:rsidRPr="00254AB3">
        <w:rPr>
          <w:rFonts w:ascii="Times New Roman" w:hAnsi="Times New Roman" w:cs="Times New Roman"/>
          <w:sz w:val="18"/>
          <w:szCs w:val="18"/>
        </w:rPr>
        <w:t>6</w:t>
      </w:r>
      <w:r w:rsidR="002B4582" w:rsidRPr="00254AB3">
        <w:rPr>
          <w:rFonts w:ascii="Times New Roman" w:hAnsi="Times New Roman" w:cs="Times New Roman"/>
          <w:sz w:val="18"/>
          <w:szCs w:val="18"/>
        </w:rPr>
        <w:t xml:space="preserve">] </w:t>
      </w:r>
      <w:r w:rsidR="00325E56" w:rsidRPr="00254AB3">
        <w:rPr>
          <w:rFonts w:ascii="Times New Roman" w:hAnsi="Times New Roman" w:cs="Times New Roman"/>
          <w:sz w:val="18"/>
          <w:szCs w:val="18"/>
        </w:rPr>
        <w:t>techniques.</w:t>
      </w:r>
      <w:r w:rsidR="00072AF6" w:rsidRPr="00254AB3">
        <w:rPr>
          <w:rFonts w:ascii="Times New Roman" w:hAnsi="Times New Roman" w:cs="Times New Roman"/>
          <w:sz w:val="18"/>
          <w:szCs w:val="18"/>
        </w:rPr>
        <w:t xml:space="preserve"> We can use the</w:t>
      </w:r>
      <w:r w:rsidR="00C07F3E" w:rsidRPr="00254AB3">
        <w:rPr>
          <w:rFonts w:ascii="Times New Roman" w:hAnsi="Times New Roman" w:cs="Times New Roman"/>
          <w:sz w:val="18"/>
          <w:szCs w:val="18"/>
        </w:rPr>
        <w:t xml:space="preserve"> canary SRAMs to capture a bit failure rate (BFR) for a certain reverse assist to compare with a failure threshold rat</w:t>
      </w:r>
      <w:r w:rsidR="00632442" w:rsidRPr="00254AB3">
        <w:rPr>
          <w:rFonts w:ascii="Times New Roman" w:hAnsi="Times New Roman" w:cs="Times New Roman"/>
          <w:sz w:val="18"/>
          <w:szCs w:val="18"/>
        </w:rPr>
        <w:t>e so that we can take action</w:t>
      </w:r>
      <w:r w:rsidR="0068460F" w:rsidRPr="00254AB3">
        <w:rPr>
          <w:rFonts w:ascii="Times New Roman" w:hAnsi="Times New Roman" w:cs="Times New Roman"/>
          <w:sz w:val="18"/>
          <w:szCs w:val="18"/>
        </w:rPr>
        <w:t>s</w:t>
      </w:r>
      <w:r w:rsidR="00C07F3E" w:rsidRPr="00254AB3">
        <w:rPr>
          <w:rFonts w:ascii="Times New Roman" w:hAnsi="Times New Roman" w:cs="Times New Roman"/>
          <w:sz w:val="18"/>
          <w:szCs w:val="18"/>
        </w:rPr>
        <w:t xml:space="preserve"> in case the canary BFR changes. The set of actions can be in terms of turning on or off assist or inform the DVFS controller to increase the supply voltage or reduce the clock frequency as required. </w:t>
      </w:r>
      <w:r w:rsidR="00CD24C2" w:rsidRPr="00254AB3">
        <w:rPr>
          <w:rFonts w:ascii="Times New Roman" w:hAnsi="Times New Roman" w:cs="Times New Roman"/>
          <w:sz w:val="18"/>
          <w:szCs w:val="18"/>
        </w:rPr>
        <w:t xml:space="preserve">However, no research has been done in </w:t>
      </w:r>
      <w:r w:rsidR="00A753D2">
        <w:rPr>
          <w:rFonts w:ascii="Times New Roman" w:hAnsi="Times New Roman" w:cs="Times New Roman"/>
          <w:sz w:val="18"/>
          <w:szCs w:val="18"/>
        </w:rPr>
        <w:t xml:space="preserve">the domain of </w:t>
      </w:r>
      <w:r w:rsidR="00CD24C2" w:rsidRPr="00254AB3">
        <w:rPr>
          <w:rFonts w:ascii="Times New Roman" w:hAnsi="Times New Roman" w:cs="Times New Roman"/>
          <w:sz w:val="18"/>
          <w:szCs w:val="18"/>
        </w:rPr>
        <w:t xml:space="preserve">testing </w:t>
      </w:r>
      <w:r w:rsidR="00D06EFD">
        <w:rPr>
          <w:rFonts w:ascii="Times New Roman" w:hAnsi="Times New Roman" w:cs="Times New Roman"/>
          <w:sz w:val="18"/>
          <w:szCs w:val="18"/>
        </w:rPr>
        <w:t xml:space="preserve">of </w:t>
      </w:r>
      <w:r w:rsidR="00CD24C2" w:rsidRPr="00254AB3">
        <w:rPr>
          <w:rFonts w:ascii="Times New Roman" w:hAnsi="Times New Roman" w:cs="Times New Roman"/>
          <w:sz w:val="18"/>
          <w:szCs w:val="18"/>
        </w:rPr>
        <w:t xml:space="preserve">the canary SRAM for a valid targeted BFR. </w:t>
      </w:r>
      <w:r w:rsidR="008A5AF3" w:rsidRPr="00254AB3">
        <w:rPr>
          <w:rFonts w:ascii="Times New Roman" w:hAnsi="Times New Roman" w:cs="Times New Roman"/>
          <w:sz w:val="18"/>
          <w:szCs w:val="18"/>
        </w:rPr>
        <w:t xml:space="preserve">Authors in [6] show that the canary SRAM using reverse assist demonstrate a unique failure probability vs. reverse assist curves. </w:t>
      </w:r>
      <w:r w:rsidR="006607C3" w:rsidRPr="00254AB3">
        <w:rPr>
          <w:rFonts w:ascii="Times New Roman" w:hAnsi="Times New Roman" w:cs="Times New Roman"/>
          <w:sz w:val="18"/>
          <w:szCs w:val="18"/>
        </w:rPr>
        <w:t>Therefore</w:t>
      </w:r>
      <w:r w:rsidR="00BD0673" w:rsidRPr="00254AB3">
        <w:rPr>
          <w:rFonts w:ascii="Times New Roman" w:hAnsi="Times New Roman" w:cs="Times New Roman"/>
          <w:sz w:val="18"/>
          <w:szCs w:val="18"/>
        </w:rPr>
        <w:t xml:space="preserve">, we can expect this unique relationship in silicon results too. </w:t>
      </w:r>
      <w:r w:rsidR="00366F4F" w:rsidRPr="00254AB3">
        <w:rPr>
          <w:rFonts w:ascii="Times New Roman" w:hAnsi="Times New Roman" w:cs="Times New Roman"/>
          <w:sz w:val="18"/>
          <w:szCs w:val="18"/>
        </w:rPr>
        <w:t xml:space="preserve">Hence, in this class project we propose a canary built in self-test (CBIST) hardware to test the canary SRAM </w:t>
      </w:r>
      <w:r w:rsidR="00552999" w:rsidRPr="00254AB3">
        <w:rPr>
          <w:rFonts w:ascii="Times New Roman" w:hAnsi="Times New Roman" w:cs="Times New Roman"/>
          <w:sz w:val="18"/>
          <w:szCs w:val="18"/>
        </w:rPr>
        <w:t>for</w:t>
      </w:r>
      <w:r w:rsidR="00366F4F" w:rsidRPr="00254AB3">
        <w:rPr>
          <w:rFonts w:ascii="Times New Roman" w:hAnsi="Times New Roman" w:cs="Times New Roman"/>
          <w:sz w:val="18"/>
          <w:szCs w:val="18"/>
        </w:rPr>
        <w:t xml:space="preserve"> specific BFR</w:t>
      </w:r>
      <w:r w:rsidR="007D4078" w:rsidRPr="00254AB3">
        <w:rPr>
          <w:rFonts w:ascii="Times New Roman" w:hAnsi="Times New Roman" w:cs="Times New Roman"/>
          <w:sz w:val="18"/>
          <w:szCs w:val="18"/>
        </w:rPr>
        <w:t>s</w:t>
      </w:r>
      <w:r w:rsidR="00366F4F" w:rsidRPr="00254AB3">
        <w:rPr>
          <w:rFonts w:ascii="Times New Roman" w:hAnsi="Times New Roman" w:cs="Times New Roman"/>
          <w:sz w:val="18"/>
          <w:szCs w:val="18"/>
        </w:rPr>
        <w:t xml:space="preserve"> </w:t>
      </w:r>
      <w:r w:rsidR="007D4078" w:rsidRPr="00254AB3">
        <w:rPr>
          <w:rFonts w:ascii="Times New Roman" w:hAnsi="Times New Roman" w:cs="Times New Roman"/>
          <w:sz w:val="18"/>
          <w:szCs w:val="18"/>
        </w:rPr>
        <w:t>corresponding to</w:t>
      </w:r>
      <w:r w:rsidR="00366F4F" w:rsidRPr="00254AB3">
        <w:rPr>
          <w:rFonts w:ascii="Times New Roman" w:hAnsi="Times New Roman" w:cs="Times New Roman"/>
          <w:sz w:val="18"/>
          <w:szCs w:val="18"/>
        </w:rPr>
        <w:t xml:space="preserve"> different reverse assist condition.</w:t>
      </w:r>
      <w:r w:rsidR="00943615" w:rsidRPr="00254AB3">
        <w:rPr>
          <w:rFonts w:ascii="Times New Roman" w:hAnsi="Times New Roman" w:cs="Times New Roman"/>
          <w:sz w:val="18"/>
          <w:szCs w:val="18"/>
        </w:rPr>
        <w:t xml:space="preserve"> Next section describes the common fault models available for SRAM testing.</w:t>
      </w:r>
    </w:p>
    <w:p w:rsidR="003D3ABC" w:rsidRPr="00254AB3" w:rsidRDefault="00675744" w:rsidP="003D3ABC">
      <w:pPr>
        <w:jc w:val="both"/>
        <w:rPr>
          <w:rFonts w:ascii="Times New Roman" w:hAnsi="Times New Roman" w:cs="Times New Roman"/>
          <w:sz w:val="18"/>
          <w:szCs w:val="18"/>
        </w:rPr>
      </w:pPr>
      <w:r w:rsidRPr="00254AB3">
        <w:rPr>
          <w:rFonts w:ascii="Times New Roman" w:hAnsi="Times New Roman" w:cs="Times New Roman"/>
          <w:b/>
          <w:sz w:val="18"/>
          <w:szCs w:val="18"/>
        </w:rPr>
        <w:t>SRAM Faults</w:t>
      </w:r>
      <w:r w:rsidR="00DE0B38" w:rsidRPr="00254AB3">
        <w:rPr>
          <w:rFonts w:ascii="Times New Roman" w:hAnsi="Times New Roman" w:cs="Times New Roman"/>
          <w:b/>
          <w:sz w:val="18"/>
          <w:szCs w:val="18"/>
        </w:rPr>
        <w:t>:</w:t>
      </w:r>
      <w:r w:rsidR="00994C4D" w:rsidRPr="00254AB3">
        <w:rPr>
          <w:rFonts w:ascii="Times New Roman" w:hAnsi="Times New Roman" w:cs="Times New Roman"/>
          <w:b/>
          <w:sz w:val="18"/>
          <w:szCs w:val="18"/>
        </w:rPr>
        <w:t xml:space="preserve"> </w:t>
      </w:r>
      <w:r w:rsidR="0053185F" w:rsidRPr="00254AB3">
        <w:rPr>
          <w:rFonts w:ascii="Times New Roman" w:hAnsi="Times New Roman" w:cs="Times New Roman"/>
          <w:sz w:val="18"/>
          <w:szCs w:val="18"/>
        </w:rPr>
        <w:t xml:space="preserve">We can classify the SRAM faults broadly in two categories: static faults and dynamic faults. In static faults, we can have multiple fault types like stuck at faults (SAF), address decode faults (AF), transition faults (TF) etc. On the other hand, in the dynamic fault category we can have faults like recovery faults and disturb faults. </w:t>
      </w:r>
      <w:r w:rsidR="007532D5" w:rsidRPr="00254AB3">
        <w:rPr>
          <w:rFonts w:ascii="Times New Roman" w:hAnsi="Times New Roman" w:cs="Times New Roman"/>
          <w:sz w:val="18"/>
          <w:szCs w:val="18"/>
        </w:rPr>
        <w:t xml:space="preserve">Examples of recovery faults can be sense-amplifier recovery fault such as saturation after long time reading and writing 0 or 1s, and write recovery fault as write followed by read or write at different location resulting in reading or writing at the same location etc. </w:t>
      </w:r>
      <w:r w:rsidR="009C495D" w:rsidRPr="00254AB3">
        <w:rPr>
          <w:rFonts w:ascii="Times New Roman" w:hAnsi="Times New Roman" w:cs="Times New Roman"/>
          <w:sz w:val="18"/>
          <w:szCs w:val="18"/>
        </w:rPr>
        <w:t xml:space="preserve">In addition, dynamic faults can occur due to </w:t>
      </w:r>
      <w:r w:rsidR="000507BF" w:rsidRPr="00254AB3">
        <w:rPr>
          <w:rFonts w:ascii="Times New Roman" w:hAnsi="Times New Roman" w:cs="Times New Roman"/>
          <w:sz w:val="18"/>
          <w:szCs w:val="18"/>
        </w:rPr>
        <w:t>high-speed</w:t>
      </w:r>
      <w:r w:rsidR="009C495D" w:rsidRPr="00254AB3">
        <w:rPr>
          <w:rFonts w:ascii="Times New Roman" w:hAnsi="Times New Roman" w:cs="Times New Roman"/>
          <w:sz w:val="18"/>
          <w:szCs w:val="18"/>
        </w:rPr>
        <w:t xml:space="preserve"> operation of the SRAM</w:t>
      </w:r>
      <w:r w:rsidR="000507BF" w:rsidRPr="00254AB3">
        <w:rPr>
          <w:rFonts w:ascii="Times New Roman" w:hAnsi="Times New Roman" w:cs="Times New Roman"/>
          <w:sz w:val="18"/>
          <w:szCs w:val="18"/>
        </w:rPr>
        <w:t>s</w:t>
      </w:r>
      <w:r w:rsidR="009C495D" w:rsidRPr="00254AB3">
        <w:rPr>
          <w:rFonts w:ascii="Times New Roman" w:hAnsi="Times New Roman" w:cs="Times New Roman"/>
          <w:sz w:val="18"/>
          <w:szCs w:val="18"/>
        </w:rPr>
        <w:t xml:space="preserve"> that can lead to functional faults.</w:t>
      </w:r>
      <w:r w:rsidR="00ED7360" w:rsidRPr="00254AB3">
        <w:rPr>
          <w:rFonts w:ascii="Times New Roman" w:hAnsi="Times New Roman" w:cs="Times New Roman"/>
          <w:sz w:val="18"/>
          <w:szCs w:val="18"/>
        </w:rPr>
        <w:t xml:space="preserve"> </w:t>
      </w:r>
      <w:r w:rsidR="003D3ABC" w:rsidRPr="00254AB3">
        <w:rPr>
          <w:rFonts w:ascii="Times New Roman" w:hAnsi="Times New Roman" w:cs="Times New Roman"/>
          <w:sz w:val="18"/>
          <w:szCs w:val="18"/>
        </w:rPr>
        <w:t>Next section describes the state of the art built in self-test (BIST) algorithms for SRAM testing.</w:t>
      </w:r>
    </w:p>
    <w:p w:rsidR="00675744" w:rsidRPr="00254AB3" w:rsidRDefault="00675744" w:rsidP="00DC30A4">
      <w:pPr>
        <w:jc w:val="both"/>
        <w:rPr>
          <w:rFonts w:ascii="Times New Roman" w:hAnsi="Times New Roman" w:cs="Times New Roman"/>
          <w:sz w:val="18"/>
          <w:szCs w:val="18"/>
        </w:rPr>
      </w:pPr>
      <w:r w:rsidRPr="00254AB3">
        <w:rPr>
          <w:rFonts w:ascii="Times New Roman" w:hAnsi="Times New Roman" w:cs="Times New Roman"/>
          <w:b/>
          <w:sz w:val="18"/>
          <w:szCs w:val="18"/>
        </w:rPr>
        <w:t>State of the Art SRAM BIST Algorithms for Testing</w:t>
      </w:r>
      <w:r w:rsidR="00BD6BCC" w:rsidRPr="00254AB3">
        <w:rPr>
          <w:rFonts w:ascii="Times New Roman" w:hAnsi="Times New Roman" w:cs="Times New Roman"/>
          <w:b/>
          <w:sz w:val="18"/>
          <w:szCs w:val="18"/>
        </w:rPr>
        <w:t>:</w:t>
      </w:r>
      <w:r w:rsidR="00A076B8" w:rsidRPr="00254AB3">
        <w:rPr>
          <w:rFonts w:ascii="Times New Roman" w:hAnsi="Times New Roman" w:cs="Times New Roman"/>
          <w:b/>
          <w:sz w:val="18"/>
          <w:szCs w:val="18"/>
        </w:rPr>
        <w:t xml:space="preserve"> </w:t>
      </w:r>
      <w:r w:rsidR="00A076B8" w:rsidRPr="00254AB3">
        <w:rPr>
          <w:rFonts w:ascii="Times New Roman" w:hAnsi="Times New Roman" w:cs="Times New Roman"/>
          <w:sz w:val="18"/>
          <w:szCs w:val="18"/>
        </w:rPr>
        <w:t xml:space="preserve">SRAM testing without BIST can take huge amount of time </w:t>
      </w:r>
      <w:r w:rsidR="00665BFE" w:rsidRPr="00254AB3">
        <w:rPr>
          <w:rFonts w:ascii="Times New Roman" w:hAnsi="Times New Roman" w:cs="Times New Roman"/>
          <w:sz w:val="18"/>
          <w:szCs w:val="18"/>
        </w:rPr>
        <w:t>for a bigger</w:t>
      </w:r>
      <w:r w:rsidR="00A076B8" w:rsidRPr="00254AB3">
        <w:rPr>
          <w:rFonts w:ascii="Times New Roman" w:hAnsi="Times New Roman" w:cs="Times New Roman"/>
          <w:sz w:val="18"/>
          <w:szCs w:val="18"/>
        </w:rPr>
        <w:t xml:space="preserve"> SRAM size. Usually, we</w:t>
      </w:r>
      <w:r w:rsidR="00665BFE" w:rsidRPr="00254AB3">
        <w:rPr>
          <w:rFonts w:ascii="Times New Roman" w:hAnsi="Times New Roman" w:cs="Times New Roman"/>
          <w:sz w:val="18"/>
          <w:szCs w:val="18"/>
        </w:rPr>
        <w:t xml:space="preserve"> do</w:t>
      </w:r>
      <w:r w:rsidR="00A076B8" w:rsidRPr="00254AB3">
        <w:rPr>
          <w:rFonts w:ascii="Times New Roman" w:hAnsi="Times New Roman" w:cs="Times New Roman"/>
          <w:sz w:val="18"/>
          <w:szCs w:val="18"/>
        </w:rPr>
        <w:t xml:space="preserve"> SRAM testing using MARCH </w:t>
      </w:r>
      <w:r w:rsidR="00613D84" w:rsidRPr="00254AB3">
        <w:rPr>
          <w:rFonts w:ascii="Times New Roman" w:hAnsi="Times New Roman" w:cs="Times New Roman"/>
          <w:sz w:val="18"/>
          <w:szCs w:val="18"/>
        </w:rPr>
        <w:t>tests;</w:t>
      </w:r>
      <w:r w:rsidR="00A076B8" w:rsidRPr="00254AB3">
        <w:rPr>
          <w:rFonts w:ascii="Times New Roman" w:hAnsi="Times New Roman" w:cs="Times New Roman"/>
          <w:sz w:val="18"/>
          <w:szCs w:val="18"/>
        </w:rPr>
        <w:t xml:space="preserve"> those </w:t>
      </w:r>
      <w:r w:rsidR="00613D84" w:rsidRPr="00254AB3">
        <w:rPr>
          <w:rFonts w:ascii="Times New Roman" w:hAnsi="Times New Roman" w:cs="Times New Roman"/>
          <w:sz w:val="18"/>
          <w:szCs w:val="18"/>
        </w:rPr>
        <w:t>are</w:t>
      </w:r>
      <w:r w:rsidR="00A076B8" w:rsidRPr="00254AB3">
        <w:rPr>
          <w:rFonts w:ascii="Times New Roman" w:hAnsi="Times New Roman" w:cs="Times New Roman"/>
          <w:sz w:val="18"/>
          <w:szCs w:val="18"/>
        </w:rPr>
        <w:t xml:space="preserve"> simple sequences for write and read operations.</w:t>
      </w:r>
      <w:r w:rsidR="00A076B8" w:rsidRPr="00254AB3">
        <w:rPr>
          <w:rFonts w:ascii="Times New Roman" w:hAnsi="Times New Roman" w:cs="Times New Roman"/>
          <w:b/>
          <w:sz w:val="18"/>
          <w:szCs w:val="18"/>
        </w:rPr>
        <w:t xml:space="preserve"> </w:t>
      </w:r>
      <w:r w:rsidR="00A076B8" w:rsidRPr="00254AB3">
        <w:rPr>
          <w:rFonts w:ascii="Times New Roman" w:hAnsi="Times New Roman" w:cs="Times New Roman"/>
          <w:sz w:val="18"/>
          <w:szCs w:val="18"/>
        </w:rPr>
        <w:t>For SRAM testing using BIST, traditionally</w:t>
      </w:r>
      <w:r w:rsidR="00E73070" w:rsidRPr="00254AB3">
        <w:rPr>
          <w:rFonts w:ascii="Times New Roman" w:hAnsi="Times New Roman" w:cs="Times New Roman"/>
          <w:sz w:val="18"/>
          <w:szCs w:val="18"/>
        </w:rPr>
        <w:t>,</w:t>
      </w:r>
      <w:r w:rsidR="00A076B8" w:rsidRPr="00254AB3">
        <w:rPr>
          <w:rFonts w:ascii="Times New Roman" w:hAnsi="Times New Roman" w:cs="Times New Roman"/>
          <w:sz w:val="18"/>
          <w:szCs w:val="18"/>
        </w:rPr>
        <w:t xml:space="preserve"> we use various MARCH algorithms as per SRAM test-coverage requirements.</w:t>
      </w:r>
      <w:r w:rsidR="00A076B8" w:rsidRPr="00254AB3">
        <w:rPr>
          <w:rFonts w:ascii="Times New Roman" w:hAnsi="Times New Roman" w:cs="Times New Roman"/>
          <w:b/>
          <w:sz w:val="18"/>
          <w:szCs w:val="18"/>
        </w:rPr>
        <w:t xml:space="preserve"> </w:t>
      </w:r>
      <w:r w:rsidR="00CD24C2" w:rsidRPr="00254AB3">
        <w:rPr>
          <w:rFonts w:ascii="Times New Roman" w:hAnsi="Times New Roman" w:cs="Times New Roman"/>
          <w:sz w:val="18"/>
          <w:szCs w:val="18"/>
        </w:rPr>
        <w:t xml:space="preserve">Most of the initial MARCH algorithms were invented from 1960-80s and much prior work exists in this field. </w:t>
      </w:r>
      <w:r w:rsidR="008F0A5C" w:rsidRPr="00254AB3">
        <w:rPr>
          <w:rFonts w:ascii="Times New Roman" w:hAnsi="Times New Roman" w:cs="Times New Roman"/>
          <w:sz w:val="18"/>
          <w:szCs w:val="18"/>
        </w:rPr>
        <w:t>Modern trends for SRAM BIST implementations are more about programmable BISTs</w:t>
      </w:r>
      <w:r w:rsidR="00256C70" w:rsidRPr="00254AB3">
        <w:rPr>
          <w:rFonts w:ascii="Times New Roman" w:hAnsi="Times New Roman" w:cs="Times New Roman"/>
          <w:sz w:val="18"/>
          <w:szCs w:val="18"/>
        </w:rPr>
        <w:t xml:space="preserve"> [7-10]</w:t>
      </w:r>
      <w:r w:rsidR="004B231F" w:rsidRPr="00254AB3">
        <w:rPr>
          <w:rFonts w:ascii="Times New Roman" w:hAnsi="Times New Roman" w:cs="Times New Roman"/>
          <w:sz w:val="18"/>
          <w:szCs w:val="18"/>
        </w:rPr>
        <w:t xml:space="preserve">; however, there </w:t>
      </w:r>
      <w:r w:rsidR="004D3AA4" w:rsidRPr="00254AB3">
        <w:rPr>
          <w:rFonts w:ascii="Times New Roman" w:hAnsi="Times New Roman" w:cs="Times New Roman"/>
          <w:sz w:val="18"/>
          <w:szCs w:val="18"/>
        </w:rPr>
        <w:t>is</w:t>
      </w:r>
      <w:r w:rsidR="004B231F" w:rsidRPr="00254AB3">
        <w:rPr>
          <w:rFonts w:ascii="Times New Roman" w:hAnsi="Times New Roman" w:cs="Times New Roman"/>
          <w:sz w:val="18"/>
          <w:szCs w:val="18"/>
        </w:rPr>
        <w:t xml:space="preserve"> no relevant </w:t>
      </w:r>
      <w:r w:rsidR="004D3AA4" w:rsidRPr="00254AB3">
        <w:rPr>
          <w:rFonts w:ascii="Times New Roman" w:hAnsi="Times New Roman" w:cs="Times New Roman"/>
          <w:sz w:val="18"/>
          <w:szCs w:val="18"/>
        </w:rPr>
        <w:t>publications</w:t>
      </w:r>
      <w:r w:rsidR="008C3F5A" w:rsidRPr="00254AB3">
        <w:rPr>
          <w:rFonts w:ascii="Times New Roman" w:hAnsi="Times New Roman" w:cs="Times New Roman"/>
          <w:sz w:val="18"/>
          <w:szCs w:val="18"/>
        </w:rPr>
        <w:t xml:space="preserve"> published</w:t>
      </w:r>
      <w:r w:rsidR="004B231F" w:rsidRPr="00254AB3">
        <w:rPr>
          <w:rFonts w:ascii="Times New Roman" w:hAnsi="Times New Roman" w:cs="Times New Roman"/>
          <w:sz w:val="18"/>
          <w:szCs w:val="18"/>
        </w:rPr>
        <w:t xml:space="preserve"> </w:t>
      </w:r>
      <w:r w:rsidR="008C3F5A" w:rsidRPr="00254AB3">
        <w:rPr>
          <w:rFonts w:ascii="Times New Roman" w:hAnsi="Times New Roman" w:cs="Times New Roman"/>
          <w:sz w:val="18"/>
          <w:szCs w:val="18"/>
        </w:rPr>
        <w:t>for canary BISTs (CBIST)</w:t>
      </w:r>
      <w:r w:rsidR="004B231F" w:rsidRPr="00254AB3">
        <w:rPr>
          <w:rFonts w:ascii="Times New Roman" w:hAnsi="Times New Roman" w:cs="Times New Roman"/>
          <w:sz w:val="18"/>
          <w:szCs w:val="18"/>
        </w:rPr>
        <w:t>.</w:t>
      </w:r>
      <w:r w:rsidR="00BC0256" w:rsidRPr="00254AB3">
        <w:rPr>
          <w:rFonts w:ascii="Times New Roman" w:hAnsi="Times New Roman" w:cs="Times New Roman"/>
          <w:sz w:val="18"/>
          <w:szCs w:val="18"/>
        </w:rPr>
        <w:t xml:space="preserve"> Hence, we propose this novel CBIST project to investigate how a canary BIST can improve testing in canary SRAMs</w:t>
      </w:r>
      <w:r w:rsidR="009134B8" w:rsidRPr="00254AB3">
        <w:rPr>
          <w:rFonts w:ascii="Times New Roman" w:hAnsi="Times New Roman" w:cs="Times New Roman"/>
          <w:sz w:val="18"/>
          <w:szCs w:val="18"/>
        </w:rPr>
        <w:t>.</w:t>
      </w:r>
    </w:p>
    <w:p w:rsidR="0019628C" w:rsidRPr="00254AB3" w:rsidRDefault="00675744" w:rsidP="00DC30A4">
      <w:pPr>
        <w:jc w:val="both"/>
        <w:rPr>
          <w:rFonts w:ascii="Times New Roman" w:hAnsi="Times New Roman" w:cs="Times New Roman"/>
          <w:sz w:val="18"/>
          <w:szCs w:val="18"/>
        </w:rPr>
      </w:pPr>
      <w:r w:rsidRPr="00254AB3">
        <w:rPr>
          <w:rFonts w:ascii="Times New Roman" w:hAnsi="Times New Roman" w:cs="Times New Roman"/>
          <w:b/>
          <w:sz w:val="18"/>
          <w:szCs w:val="18"/>
        </w:rPr>
        <w:t>Canary BIST Challenges</w:t>
      </w:r>
      <w:r w:rsidR="00BD6BCC" w:rsidRPr="00254AB3">
        <w:rPr>
          <w:rFonts w:ascii="Times New Roman" w:hAnsi="Times New Roman" w:cs="Times New Roman"/>
          <w:b/>
          <w:sz w:val="18"/>
          <w:szCs w:val="18"/>
        </w:rPr>
        <w:t>:</w:t>
      </w:r>
      <w:r w:rsidR="00CF7221" w:rsidRPr="00254AB3">
        <w:rPr>
          <w:rFonts w:ascii="Times New Roman" w:hAnsi="Times New Roman" w:cs="Times New Roman"/>
          <w:b/>
          <w:sz w:val="18"/>
          <w:szCs w:val="18"/>
        </w:rPr>
        <w:t xml:space="preserve"> </w:t>
      </w:r>
      <w:r w:rsidR="00DE5E95" w:rsidRPr="00254AB3">
        <w:rPr>
          <w:rFonts w:ascii="Times New Roman" w:hAnsi="Times New Roman" w:cs="Times New Roman"/>
          <w:sz w:val="18"/>
          <w:szCs w:val="18"/>
        </w:rPr>
        <w:t>A</w:t>
      </w:r>
      <w:r w:rsidR="00CF7221" w:rsidRPr="00254AB3">
        <w:rPr>
          <w:rFonts w:ascii="Times New Roman" w:hAnsi="Times New Roman" w:cs="Times New Roman"/>
          <w:sz w:val="18"/>
          <w:szCs w:val="18"/>
        </w:rPr>
        <w:t xml:space="preserve"> canary SRAM</w:t>
      </w:r>
      <w:r w:rsidR="00671523" w:rsidRPr="00254AB3">
        <w:rPr>
          <w:rFonts w:ascii="Times New Roman" w:hAnsi="Times New Roman" w:cs="Times New Roman"/>
          <w:sz w:val="18"/>
          <w:szCs w:val="18"/>
        </w:rPr>
        <w:t xml:space="preserve"> for </w:t>
      </w:r>
      <w:r w:rsidR="00997096" w:rsidRPr="00254AB3">
        <w:rPr>
          <w:rFonts w:ascii="Times New Roman" w:hAnsi="Times New Roman" w:cs="Times New Roman"/>
          <w:sz w:val="18"/>
          <w:szCs w:val="18"/>
        </w:rPr>
        <w:t xml:space="preserve">tracking </w:t>
      </w:r>
      <w:r w:rsidR="00DE5E95" w:rsidRPr="00254AB3">
        <w:rPr>
          <w:rFonts w:ascii="Times New Roman" w:hAnsi="Times New Roman" w:cs="Times New Roman"/>
          <w:sz w:val="18"/>
          <w:szCs w:val="18"/>
        </w:rPr>
        <w:t xml:space="preserve">SRAM </w:t>
      </w:r>
      <w:r w:rsidR="00671523" w:rsidRPr="00254AB3">
        <w:rPr>
          <w:rFonts w:ascii="Times New Roman" w:hAnsi="Times New Roman" w:cs="Times New Roman"/>
          <w:sz w:val="18"/>
          <w:szCs w:val="18"/>
        </w:rPr>
        <w:t xml:space="preserve">write </w:t>
      </w:r>
      <w:r w:rsidR="00997096" w:rsidRPr="00254AB3">
        <w:rPr>
          <w:rFonts w:ascii="Times New Roman" w:hAnsi="Times New Roman" w:cs="Times New Roman"/>
          <w:sz w:val="18"/>
          <w:szCs w:val="18"/>
        </w:rPr>
        <w:t>V</w:t>
      </w:r>
      <w:r w:rsidR="00997096" w:rsidRPr="00254AB3">
        <w:rPr>
          <w:rFonts w:ascii="Times New Roman" w:hAnsi="Times New Roman" w:cs="Times New Roman"/>
          <w:sz w:val="18"/>
          <w:szCs w:val="18"/>
          <w:vertAlign w:val="subscript"/>
        </w:rPr>
        <w:t>MIN</w:t>
      </w:r>
      <w:r w:rsidR="00CF7221" w:rsidRPr="00254AB3">
        <w:rPr>
          <w:rFonts w:ascii="Times New Roman" w:hAnsi="Times New Roman" w:cs="Times New Roman"/>
          <w:sz w:val="18"/>
          <w:szCs w:val="18"/>
        </w:rPr>
        <w:t xml:space="preserve"> should have a certain bit failure rate</w:t>
      </w:r>
      <w:r w:rsidR="00683382" w:rsidRPr="00254AB3">
        <w:rPr>
          <w:rFonts w:ascii="Times New Roman" w:hAnsi="Times New Roman" w:cs="Times New Roman"/>
          <w:sz w:val="18"/>
          <w:szCs w:val="18"/>
        </w:rPr>
        <w:t xml:space="preserve"> (BFR)</w:t>
      </w:r>
      <w:r w:rsidR="00FC6646" w:rsidRPr="00254AB3">
        <w:rPr>
          <w:rFonts w:ascii="Times New Roman" w:hAnsi="Times New Roman" w:cs="Times New Roman"/>
          <w:sz w:val="18"/>
          <w:szCs w:val="18"/>
        </w:rPr>
        <w:t xml:space="preserve"> for</w:t>
      </w:r>
      <w:r w:rsidR="00CF7221" w:rsidRPr="00254AB3">
        <w:rPr>
          <w:rFonts w:ascii="Times New Roman" w:hAnsi="Times New Roman" w:cs="Times New Roman"/>
          <w:sz w:val="18"/>
          <w:szCs w:val="18"/>
        </w:rPr>
        <w:t xml:space="preserve"> a certain </w:t>
      </w:r>
      <w:r w:rsidR="00A0677B" w:rsidRPr="00254AB3">
        <w:rPr>
          <w:rFonts w:ascii="Times New Roman" w:hAnsi="Times New Roman" w:cs="Times New Roman"/>
          <w:sz w:val="18"/>
          <w:szCs w:val="18"/>
        </w:rPr>
        <w:t xml:space="preserve">applied </w:t>
      </w:r>
      <w:r w:rsidR="00363A35" w:rsidRPr="00254AB3">
        <w:rPr>
          <w:rFonts w:ascii="Times New Roman" w:hAnsi="Times New Roman" w:cs="Times New Roman"/>
          <w:sz w:val="18"/>
          <w:szCs w:val="18"/>
        </w:rPr>
        <w:t xml:space="preserve">degree of </w:t>
      </w:r>
      <w:r w:rsidR="00CF7221" w:rsidRPr="00254AB3">
        <w:rPr>
          <w:rFonts w:ascii="Times New Roman" w:hAnsi="Times New Roman" w:cs="Times New Roman"/>
          <w:sz w:val="18"/>
          <w:szCs w:val="18"/>
        </w:rPr>
        <w:t xml:space="preserve">reverse assist. </w:t>
      </w:r>
      <w:r w:rsidR="007532D5" w:rsidRPr="00254AB3">
        <w:rPr>
          <w:rFonts w:ascii="Times New Roman" w:hAnsi="Times New Roman" w:cs="Times New Roman"/>
          <w:sz w:val="18"/>
          <w:szCs w:val="18"/>
        </w:rPr>
        <w:t xml:space="preserve">It is a challenging task to identify if the canary SRAM BFR is within a valid range. </w:t>
      </w:r>
      <w:r w:rsidR="007E4E26" w:rsidRPr="00254AB3">
        <w:rPr>
          <w:rFonts w:ascii="Times New Roman" w:hAnsi="Times New Roman" w:cs="Times New Roman"/>
          <w:sz w:val="18"/>
          <w:szCs w:val="18"/>
        </w:rPr>
        <w:t>In order to verify if</w:t>
      </w:r>
      <w:r w:rsidR="003503DA" w:rsidRPr="00254AB3">
        <w:rPr>
          <w:rFonts w:ascii="Times New Roman" w:hAnsi="Times New Roman" w:cs="Times New Roman"/>
          <w:sz w:val="18"/>
          <w:szCs w:val="18"/>
        </w:rPr>
        <w:t xml:space="preserve"> the BFR for the canary SRAM, w</w:t>
      </w:r>
      <w:r w:rsidR="00CD24C2" w:rsidRPr="00254AB3">
        <w:rPr>
          <w:rFonts w:ascii="Times New Roman" w:hAnsi="Times New Roman" w:cs="Times New Roman"/>
          <w:sz w:val="18"/>
          <w:szCs w:val="18"/>
        </w:rPr>
        <w:t xml:space="preserve">e need to retrieve this failure rate information by the canary BIST at the time of manufacturing and compare with a maximum and a minimum failure rate to see if the canary SRAM is behaving as expected. </w:t>
      </w:r>
      <w:r w:rsidR="00CF7221" w:rsidRPr="00254AB3">
        <w:rPr>
          <w:rFonts w:ascii="Times New Roman" w:hAnsi="Times New Roman" w:cs="Times New Roman"/>
          <w:sz w:val="18"/>
          <w:szCs w:val="18"/>
        </w:rPr>
        <w:t>We can decide to pass the chip</w:t>
      </w:r>
      <w:r w:rsidR="00D92DD0" w:rsidRPr="00254AB3">
        <w:rPr>
          <w:rFonts w:ascii="Times New Roman" w:hAnsi="Times New Roman" w:cs="Times New Roman"/>
          <w:sz w:val="18"/>
          <w:szCs w:val="18"/>
        </w:rPr>
        <w:t>,</w:t>
      </w:r>
      <w:r w:rsidR="00CF7221" w:rsidRPr="00254AB3">
        <w:rPr>
          <w:rFonts w:ascii="Times New Roman" w:hAnsi="Times New Roman" w:cs="Times New Roman"/>
          <w:sz w:val="18"/>
          <w:szCs w:val="18"/>
        </w:rPr>
        <w:t xml:space="preserve"> </w:t>
      </w:r>
      <w:r w:rsidR="00D92DD0" w:rsidRPr="00254AB3">
        <w:rPr>
          <w:rFonts w:ascii="Times New Roman" w:hAnsi="Times New Roman" w:cs="Times New Roman"/>
          <w:sz w:val="18"/>
          <w:szCs w:val="18"/>
        </w:rPr>
        <w:t>if</w:t>
      </w:r>
      <w:r w:rsidR="00CF7221" w:rsidRPr="00254AB3">
        <w:rPr>
          <w:rFonts w:ascii="Times New Roman" w:hAnsi="Times New Roman" w:cs="Times New Roman"/>
          <w:sz w:val="18"/>
          <w:szCs w:val="18"/>
        </w:rPr>
        <w:t xml:space="preserve"> the canary SRAM </w:t>
      </w:r>
      <w:r w:rsidR="00D71F2E" w:rsidRPr="00254AB3">
        <w:rPr>
          <w:rFonts w:ascii="Times New Roman" w:hAnsi="Times New Roman" w:cs="Times New Roman"/>
          <w:sz w:val="18"/>
          <w:szCs w:val="18"/>
        </w:rPr>
        <w:t xml:space="preserve">BFR lies within the valid range </w:t>
      </w:r>
      <w:r w:rsidR="00EF2F5E" w:rsidRPr="00254AB3">
        <w:rPr>
          <w:rFonts w:ascii="Times New Roman" w:hAnsi="Times New Roman" w:cs="Times New Roman"/>
          <w:sz w:val="18"/>
          <w:szCs w:val="18"/>
        </w:rPr>
        <w:t>measured</w:t>
      </w:r>
      <w:r w:rsidR="00F0375B" w:rsidRPr="00254AB3">
        <w:rPr>
          <w:rFonts w:ascii="Times New Roman" w:hAnsi="Times New Roman" w:cs="Times New Roman"/>
          <w:sz w:val="18"/>
          <w:szCs w:val="18"/>
        </w:rPr>
        <w:t xml:space="preserve"> using the CBIST</w:t>
      </w:r>
      <w:r w:rsidR="00B40E5E" w:rsidRPr="00254AB3">
        <w:rPr>
          <w:rFonts w:ascii="Times New Roman" w:hAnsi="Times New Roman" w:cs="Times New Roman"/>
          <w:sz w:val="18"/>
          <w:szCs w:val="18"/>
        </w:rPr>
        <w:t>,</w:t>
      </w:r>
      <w:r w:rsidR="00CF7221" w:rsidRPr="00254AB3">
        <w:rPr>
          <w:rFonts w:ascii="Times New Roman" w:hAnsi="Times New Roman" w:cs="Times New Roman"/>
          <w:sz w:val="18"/>
          <w:szCs w:val="18"/>
        </w:rPr>
        <w:t xml:space="preserve"> else</w:t>
      </w:r>
      <w:r w:rsidR="00D92DD0" w:rsidRPr="00254AB3">
        <w:rPr>
          <w:rFonts w:ascii="Times New Roman" w:hAnsi="Times New Roman" w:cs="Times New Roman"/>
          <w:sz w:val="18"/>
          <w:szCs w:val="18"/>
        </w:rPr>
        <w:t xml:space="preserve"> we</w:t>
      </w:r>
      <w:r w:rsidR="00CF7221" w:rsidRPr="00254AB3">
        <w:rPr>
          <w:rFonts w:ascii="Times New Roman" w:hAnsi="Times New Roman" w:cs="Times New Roman"/>
          <w:sz w:val="18"/>
          <w:szCs w:val="18"/>
        </w:rPr>
        <w:t xml:space="preserve"> </w:t>
      </w:r>
      <w:r w:rsidR="00D92DD0" w:rsidRPr="00254AB3">
        <w:rPr>
          <w:rFonts w:ascii="Times New Roman" w:hAnsi="Times New Roman" w:cs="Times New Roman"/>
          <w:sz w:val="18"/>
          <w:szCs w:val="18"/>
        </w:rPr>
        <w:t xml:space="preserve">reject </w:t>
      </w:r>
      <w:r w:rsidR="00CF7221" w:rsidRPr="00254AB3">
        <w:rPr>
          <w:rFonts w:ascii="Times New Roman" w:hAnsi="Times New Roman" w:cs="Times New Roman"/>
          <w:sz w:val="18"/>
          <w:szCs w:val="18"/>
        </w:rPr>
        <w:t>the chip.</w:t>
      </w:r>
      <w:r w:rsidR="00DA1964" w:rsidRPr="00254AB3">
        <w:rPr>
          <w:rFonts w:ascii="Times New Roman" w:hAnsi="Times New Roman" w:cs="Times New Roman"/>
          <w:sz w:val="18"/>
          <w:szCs w:val="18"/>
        </w:rPr>
        <w:t xml:space="preserve"> </w:t>
      </w:r>
      <w:r w:rsidR="00D92DD0" w:rsidRPr="00254AB3">
        <w:rPr>
          <w:rFonts w:ascii="Times New Roman" w:hAnsi="Times New Roman" w:cs="Times New Roman"/>
          <w:sz w:val="18"/>
          <w:szCs w:val="18"/>
        </w:rPr>
        <w:t>On the other hand</w:t>
      </w:r>
      <w:r w:rsidR="00DA1964" w:rsidRPr="00254AB3">
        <w:rPr>
          <w:rFonts w:ascii="Times New Roman" w:hAnsi="Times New Roman" w:cs="Times New Roman"/>
          <w:sz w:val="18"/>
          <w:szCs w:val="18"/>
        </w:rPr>
        <w:t>, there are many possible types of reverse assists like WL under</w:t>
      </w:r>
      <w:r w:rsidR="001F4A51" w:rsidRPr="00254AB3">
        <w:rPr>
          <w:rFonts w:ascii="Times New Roman" w:hAnsi="Times New Roman" w:cs="Times New Roman"/>
          <w:sz w:val="18"/>
          <w:szCs w:val="18"/>
        </w:rPr>
        <w:t xml:space="preserve"> </w:t>
      </w:r>
      <w:r w:rsidR="00DA1964" w:rsidRPr="00254AB3">
        <w:rPr>
          <w:rFonts w:ascii="Times New Roman" w:hAnsi="Times New Roman" w:cs="Times New Roman"/>
          <w:sz w:val="18"/>
          <w:szCs w:val="18"/>
        </w:rPr>
        <w:t>drive</w:t>
      </w:r>
      <w:r w:rsidR="00A6353C" w:rsidRPr="00254AB3">
        <w:rPr>
          <w:rFonts w:ascii="Times New Roman" w:hAnsi="Times New Roman" w:cs="Times New Roman"/>
          <w:sz w:val="18"/>
          <w:szCs w:val="18"/>
        </w:rPr>
        <w:t xml:space="preserve"> [</w:t>
      </w:r>
      <w:r w:rsidR="007E1AE9" w:rsidRPr="00254AB3">
        <w:rPr>
          <w:rFonts w:ascii="Times New Roman" w:hAnsi="Times New Roman" w:cs="Times New Roman"/>
          <w:sz w:val="18"/>
          <w:szCs w:val="18"/>
        </w:rPr>
        <w:t>11</w:t>
      </w:r>
      <w:r w:rsidR="00A6353C" w:rsidRPr="00254AB3">
        <w:rPr>
          <w:rFonts w:ascii="Times New Roman" w:hAnsi="Times New Roman" w:cs="Times New Roman"/>
          <w:sz w:val="18"/>
          <w:szCs w:val="18"/>
        </w:rPr>
        <w:t>]</w:t>
      </w:r>
      <w:r w:rsidR="00DA1964" w:rsidRPr="00254AB3">
        <w:rPr>
          <w:rFonts w:ascii="Times New Roman" w:hAnsi="Times New Roman" w:cs="Times New Roman"/>
          <w:sz w:val="18"/>
          <w:szCs w:val="18"/>
        </w:rPr>
        <w:t>, positive bitline</w:t>
      </w:r>
      <w:r w:rsidR="00A6353C" w:rsidRPr="00254AB3">
        <w:rPr>
          <w:rFonts w:ascii="Times New Roman" w:hAnsi="Times New Roman" w:cs="Times New Roman"/>
          <w:sz w:val="18"/>
          <w:szCs w:val="18"/>
        </w:rPr>
        <w:t xml:space="preserve"> [</w:t>
      </w:r>
      <w:r w:rsidR="00B10DC9" w:rsidRPr="00254AB3">
        <w:rPr>
          <w:rFonts w:ascii="Times New Roman" w:hAnsi="Times New Roman" w:cs="Times New Roman"/>
          <w:sz w:val="18"/>
          <w:szCs w:val="18"/>
        </w:rPr>
        <w:t>6</w:t>
      </w:r>
      <w:r w:rsidR="00A6353C" w:rsidRPr="00254AB3">
        <w:rPr>
          <w:rFonts w:ascii="Times New Roman" w:hAnsi="Times New Roman" w:cs="Times New Roman"/>
          <w:sz w:val="18"/>
          <w:szCs w:val="18"/>
        </w:rPr>
        <w:t>]</w:t>
      </w:r>
      <w:r w:rsidR="00DA1964" w:rsidRPr="00254AB3">
        <w:rPr>
          <w:rFonts w:ascii="Times New Roman" w:hAnsi="Times New Roman" w:cs="Times New Roman"/>
          <w:sz w:val="18"/>
          <w:szCs w:val="18"/>
        </w:rPr>
        <w:t>, negative V</w:t>
      </w:r>
      <w:r w:rsidR="00DA1964" w:rsidRPr="00254AB3">
        <w:rPr>
          <w:rFonts w:ascii="Times New Roman" w:hAnsi="Times New Roman" w:cs="Times New Roman"/>
          <w:sz w:val="18"/>
          <w:szCs w:val="18"/>
          <w:vertAlign w:val="subscript"/>
        </w:rPr>
        <w:t>SS</w:t>
      </w:r>
      <w:r w:rsidR="00A6353C" w:rsidRPr="00254AB3">
        <w:rPr>
          <w:rFonts w:ascii="Times New Roman" w:hAnsi="Times New Roman" w:cs="Times New Roman"/>
          <w:sz w:val="18"/>
          <w:szCs w:val="18"/>
        </w:rPr>
        <w:t xml:space="preserve"> [</w:t>
      </w:r>
      <w:r w:rsidR="007E1AE9" w:rsidRPr="00254AB3">
        <w:rPr>
          <w:rFonts w:ascii="Times New Roman" w:hAnsi="Times New Roman" w:cs="Times New Roman"/>
          <w:sz w:val="18"/>
          <w:szCs w:val="18"/>
        </w:rPr>
        <w:t>11</w:t>
      </w:r>
      <w:r w:rsidR="00A6353C" w:rsidRPr="00254AB3">
        <w:rPr>
          <w:rFonts w:ascii="Times New Roman" w:hAnsi="Times New Roman" w:cs="Times New Roman"/>
          <w:sz w:val="18"/>
          <w:szCs w:val="18"/>
        </w:rPr>
        <w:t>]</w:t>
      </w:r>
      <w:r w:rsidR="00DA1964" w:rsidRPr="00254AB3">
        <w:rPr>
          <w:rFonts w:ascii="Times New Roman" w:hAnsi="Times New Roman" w:cs="Times New Roman"/>
          <w:sz w:val="18"/>
          <w:szCs w:val="18"/>
        </w:rPr>
        <w:t>, V</w:t>
      </w:r>
      <w:r w:rsidR="00DA1964" w:rsidRPr="00254AB3">
        <w:rPr>
          <w:rFonts w:ascii="Times New Roman" w:hAnsi="Times New Roman" w:cs="Times New Roman"/>
          <w:sz w:val="18"/>
          <w:szCs w:val="18"/>
          <w:vertAlign w:val="subscript"/>
        </w:rPr>
        <w:t>DD</w:t>
      </w:r>
      <w:r w:rsidR="00DA1964" w:rsidRPr="00254AB3">
        <w:rPr>
          <w:rFonts w:ascii="Times New Roman" w:hAnsi="Times New Roman" w:cs="Times New Roman"/>
          <w:sz w:val="18"/>
          <w:szCs w:val="18"/>
        </w:rPr>
        <w:t xml:space="preserve"> boost</w:t>
      </w:r>
      <w:r w:rsidR="00A6353C" w:rsidRPr="00254AB3">
        <w:rPr>
          <w:rFonts w:ascii="Times New Roman" w:hAnsi="Times New Roman" w:cs="Times New Roman"/>
          <w:sz w:val="18"/>
          <w:szCs w:val="18"/>
        </w:rPr>
        <w:t xml:space="preserve"> [</w:t>
      </w:r>
      <w:r w:rsidR="007E1AE9" w:rsidRPr="00254AB3">
        <w:rPr>
          <w:rFonts w:ascii="Times New Roman" w:hAnsi="Times New Roman" w:cs="Times New Roman"/>
          <w:sz w:val="18"/>
          <w:szCs w:val="18"/>
        </w:rPr>
        <w:t>11</w:t>
      </w:r>
      <w:r w:rsidR="00A6353C" w:rsidRPr="00254AB3">
        <w:rPr>
          <w:rFonts w:ascii="Times New Roman" w:hAnsi="Times New Roman" w:cs="Times New Roman"/>
          <w:sz w:val="18"/>
          <w:szCs w:val="18"/>
        </w:rPr>
        <w:t>]</w:t>
      </w:r>
      <w:r w:rsidR="007800E3" w:rsidRPr="00254AB3">
        <w:rPr>
          <w:rFonts w:ascii="Times New Roman" w:hAnsi="Times New Roman" w:cs="Times New Roman"/>
          <w:sz w:val="18"/>
          <w:szCs w:val="18"/>
        </w:rPr>
        <w:t xml:space="preserve"> for write operation</w:t>
      </w:r>
      <w:r w:rsidR="00D92DD0" w:rsidRPr="00254AB3">
        <w:rPr>
          <w:rFonts w:ascii="Times New Roman" w:hAnsi="Times New Roman" w:cs="Times New Roman"/>
          <w:sz w:val="18"/>
          <w:szCs w:val="18"/>
        </w:rPr>
        <w:t xml:space="preserve">. Hence, we need to make sure to provide enough </w:t>
      </w:r>
      <w:r w:rsidR="008A6AA2" w:rsidRPr="00254AB3">
        <w:rPr>
          <w:rFonts w:ascii="Times New Roman" w:hAnsi="Times New Roman" w:cs="Times New Roman"/>
          <w:sz w:val="18"/>
          <w:szCs w:val="18"/>
        </w:rPr>
        <w:t>hardware support on the C</w:t>
      </w:r>
      <w:r w:rsidR="00D92DD0" w:rsidRPr="00254AB3">
        <w:rPr>
          <w:rFonts w:ascii="Times New Roman" w:hAnsi="Times New Roman" w:cs="Times New Roman"/>
          <w:sz w:val="18"/>
          <w:szCs w:val="18"/>
        </w:rPr>
        <w:t xml:space="preserve">BIST side to do the </w:t>
      </w:r>
      <w:r w:rsidR="009055EA" w:rsidRPr="00254AB3">
        <w:rPr>
          <w:rFonts w:ascii="Times New Roman" w:hAnsi="Times New Roman" w:cs="Times New Roman"/>
          <w:sz w:val="18"/>
          <w:szCs w:val="18"/>
        </w:rPr>
        <w:t>canary SRAM tests</w:t>
      </w:r>
      <w:r w:rsidR="00D92DD0" w:rsidRPr="00254AB3">
        <w:rPr>
          <w:rFonts w:ascii="Times New Roman" w:hAnsi="Times New Roman" w:cs="Times New Roman"/>
          <w:sz w:val="18"/>
          <w:szCs w:val="18"/>
        </w:rPr>
        <w:t xml:space="preserve"> quickly. However, we also need to make sure that the area cost of the CBIST is no</w:t>
      </w:r>
      <w:r w:rsidR="00483D63" w:rsidRPr="00254AB3">
        <w:rPr>
          <w:rFonts w:ascii="Times New Roman" w:hAnsi="Times New Roman" w:cs="Times New Roman"/>
          <w:sz w:val="18"/>
          <w:szCs w:val="18"/>
        </w:rPr>
        <w:t>t increasing too much</w:t>
      </w:r>
      <w:r w:rsidR="00D92DD0" w:rsidRPr="00254AB3">
        <w:rPr>
          <w:rFonts w:ascii="Times New Roman" w:hAnsi="Times New Roman" w:cs="Times New Roman"/>
          <w:sz w:val="18"/>
          <w:szCs w:val="18"/>
        </w:rPr>
        <w:t xml:space="preserve">. </w:t>
      </w:r>
      <w:r w:rsidR="00F0375B" w:rsidRPr="00254AB3">
        <w:rPr>
          <w:rFonts w:ascii="Times New Roman" w:hAnsi="Times New Roman" w:cs="Times New Roman"/>
          <w:sz w:val="18"/>
          <w:szCs w:val="18"/>
        </w:rPr>
        <w:t>In addition</w:t>
      </w:r>
      <w:r w:rsidR="00483D63" w:rsidRPr="00254AB3">
        <w:rPr>
          <w:rFonts w:ascii="Times New Roman" w:hAnsi="Times New Roman" w:cs="Times New Roman"/>
          <w:sz w:val="18"/>
          <w:szCs w:val="18"/>
        </w:rPr>
        <w:t>, we need to run the CBIST at speed to capture the exact functionality of the canary SRAM using different available reverse assists for a particular supply voltage.</w:t>
      </w:r>
      <w:r w:rsidR="009D0958" w:rsidRPr="00254AB3">
        <w:rPr>
          <w:rFonts w:ascii="Times New Roman" w:hAnsi="Times New Roman" w:cs="Times New Roman"/>
          <w:sz w:val="18"/>
          <w:szCs w:val="18"/>
        </w:rPr>
        <w:t xml:space="preserve"> </w:t>
      </w:r>
    </w:p>
    <w:p w:rsidR="00675744" w:rsidRPr="00254AB3" w:rsidRDefault="0019628C" w:rsidP="0019628C">
      <w:pPr>
        <w:ind w:firstLine="360"/>
        <w:jc w:val="both"/>
        <w:rPr>
          <w:rFonts w:ascii="Times New Roman" w:hAnsi="Times New Roman" w:cs="Times New Roman"/>
          <w:sz w:val="18"/>
          <w:szCs w:val="18"/>
        </w:rPr>
      </w:pPr>
      <w:r w:rsidRPr="00254AB3">
        <w:rPr>
          <w:rFonts w:ascii="Times New Roman" w:hAnsi="Times New Roman" w:cs="Times New Roman"/>
          <w:sz w:val="18"/>
          <w:szCs w:val="18"/>
        </w:rPr>
        <w:t xml:space="preserve">On the other hand, the use of canary SRAM is a bit different from user perspective from system on chip (SoC) standpoint. The user needs to compute the bit error rate for a fixed reverse assist continuously to capture increase or decrease (exception) in bit failure rate compared to the specified rate to take an action. The action can be in the form of turning on or off assist for the SRAMs sharing the same power rail as the canary SRAM. In addition, if an exception occurs, a user can also talk to the DVFS </w:t>
      </w:r>
      <w:r w:rsidRPr="00254AB3">
        <w:rPr>
          <w:rFonts w:ascii="Times New Roman" w:hAnsi="Times New Roman" w:cs="Times New Roman"/>
          <w:sz w:val="18"/>
          <w:szCs w:val="18"/>
        </w:rPr>
        <w:lastRenderedPageBreak/>
        <w:t xml:space="preserve">unit and raise the supply voltage or lower the clock frequency as necessary.  </w:t>
      </w:r>
      <w:r w:rsidR="009D0958" w:rsidRPr="00254AB3">
        <w:rPr>
          <w:rFonts w:ascii="Times New Roman" w:hAnsi="Times New Roman" w:cs="Times New Roman"/>
          <w:sz w:val="18"/>
          <w:szCs w:val="18"/>
        </w:rPr>
        <w:t xml:space="preserve">Hence, </w:t>
      </w:r>
      <w:r w:rsidR="005637DF" w:rsidRPr="00254AB3">
        <w:rPr>
          <w:rFonts w:ascii="Times New Roman" w:hAnsi="Times New Roman" w:cs="Times New Roman"/>
          <w:sz w:val="18"/>
          <w:szCs w:val="18"/>
        </w:rPr>
        <w:t xml:space="preserve">we provide </w:t>
      </w:r>
      <w:r w:rsidR="009D0958" w:rsidRPr="00254AB3">
        <w:rPr>
          <w:rFonts w:ascii="Times New Roman" w:hAnsi="Times New Roman" w:cs="Times New Roman"/>
          <w:sz w:val="18"/>
          <w:szCs w:val="18"/>
        </w:rPr>
        <w:t>the main</w:t>
      </w:r>
      <w:r w:rsidR="00543F6F" w:rsidRPr="00254AB3">
        <w:rPr>
          <w:rFonts w:ascii="Times New Roman" w:hAnsi="Times New Roman" w:cs="Times New Roman"/>
          <w:sz w:val="18"/>
          <w:szCs w:val="18"/>
        </w:rPr>
        <w:t xml:space="preserve"> requirements and</w:t>
      </w:r>
      <w:r w:rsidR="009D0958" w:rsidRPr="00254AB3">
        <w:rPr>
          <w:rFonts w:ascii="Times New Roman" w:hAnsi="Times New Roman" w:cs="Times New Roman"/>
          <w:sz w:val="18"/>
          <w:szCs w:val="18"/>
        </w:rPr>
        <w:t xml:space="preserve"> challenges of canary BIST </w:t>
      </w:r>
      <w:r w:rsidR="005637DF" w:rsidRPr="00254AB3">
        <w:rPr>
          <w:rFonts w:ascii="Times New Roman" w:hAnsi="Times New Roman" w:cs="Times New Roman"/>
          <w:sz w:val="18"/>
          <w:szCs w:val="18"/>
        </w:rPr>
        <w:t>below in bullet</w:t>
      </w:r>
      <w:r w:rsidR="009D0958" w:rsidRPr="00254AB3">
        <w:rPr>
          <w:rFonts w:ascii="Times New Roman" w:hAnsi="Times New Roman" w:cs="Times New Roman"/>
          <w:sz w:val="18"/>
          <w:szCs w:val="18"/>
        </w:rPr>
        <w:t>s:</w:t>
      </w:r>
    </w:p>
    <w:p w:rsidR="000915BC" w:rsidRPr="00254AB3" w:rsidRDefault="00B43E52" w:rsidP="009D0958">
      <w:pPr>
        <w:numPr>
          <w:ilvl w:val="0"/>
          <w:numId w:val="3"/>
        </w:numPr>
        <w:jc w:val="both"/>
        <w:rPr>
          <w:rFonts w:ascii="Times New Roman" w:hAnsi="Times New Roman" w:cs="Times New Roman"/>
          <w:sz w:val="18"/>
          <w:szCs w:val="18"/>
        </w:rPr>
      </w:pPr>
      <w:r w:rsidRPr="00254AB3">
        <w:rPr>
          <w:rFonts w:ascii="Times New Roman" w:hAnsi="Times New Roman" w:cs="Times New Roman"/>
          <w:sz w:val="18"/>
          <w:szCs w:val="18"/>
        </w:rPr>
        <w:t>Canary BIST requirements</w:t>
      </w:r>
    </w:p>
    <w:p w:rsidR="000915BC" w:rsidRPr="00254AB3" w:rsidRDefault="00B43E52" w:rsidP="009D0958">
      <w:pPr>
        <w:numPr>
          <w:ilvl w:val="1"/>
          <w:numId w:val="3"/>
        </w:numPr>
        <w:jc w:val="both"/>
        <w:rPr>
          <w:rFonts w:ascii="Times New Roman" w:hAnsi="Times New Roman" w:cs="Times New Roman"/>
          <w:sz w:val="18"/>
          <w:szCs w:val="18"/>
        </w:rPr>
      </w:pPr>
      <w:r w:rsidRPr="00254AB3">
        <w:rPr>
          <w:rFonts w:ascii="Times New Roman" w:hAnsi="Times New Roman" w:cs="Times New Roman"/>
          <w:sz w:val="18"/>
          <w:szCs w:val="18"/>
        </w:rPr>
        <w:t>Manufacturing test for canary SRAM and BIST itself</w:t>
      </w:r>
    </w:p>
    <w:p w:rsidR="000915BC" w:rsidRPr="00254AB3" w:rsidRDefault="00B43E52" w:rsidP="009D0958">
      <w:pPr>
        <w:numPr>
          <w:ilvl w:val="1"/>
          <w:numId w:val="3"/>
        </w:numPr>
        <w:jc w:val="both"/>
        <w:rPr>
          <w:rFonts w:ascii="Times New Roman" w:hAnsi="Times New Roman" w:cs="Times New Roman"/>
          <w:sz w:val="18"/>
          <w:szCs w:val="18"/>
        </w:rPr>
      </w:pPr>
      <w:r w:rsidRPr="00254AB3">
        <w:rPr>
          <w:rFonts w:ascii="Times New Roman" w:hAnsi="Times New Roman" w:cs="Times New Roman"/>
          <w:sz w:val="18"/>
          <w:szCs w:val="18"/>
        </w:rPr>
        <w:t>At speed test for supporting user requirements in an system on chip (SoC)</w:t>
      </w:r>
    </w:p>
    <w:p w:rsidR="000915BC" w:rsidRPr="00254AB3" w:rsidRDefault="00B43E52" w:rsidP="009D0958">
      <w:pPr>
        <w:numPr>
          <w:ilvl w:val="0"/>
          <w:numId w:val="3"/>
        </w:numPr>
        <w:jc w:val="both"/>
        <w:rPr>
          <w:rFonts w:ascii="Times New Roman" w:hAnsi="Times New Roman" w:cs="Times New Roman"/>
          <w:sz w:val="18"/>
          <w:szCs w:val="18"/>
        </w:rPr>
      </w:pPr>
      <w:r w:rsidRPr="00254AB3">
        <w:rPr>
          <w:rFonts w:ascii="Times New Roman" w:hAnsi="Times New Roman" w:cs="Times New Roman"/>
          <w:sz w:val="18"/>
          <w:szCs w:val="18"/>
        </w:rPr>
        <w:t>Challenges</w:t>
      </w:r>
    </w:p>
    <w:p w:rsidR="000915BC" w:rsidRPr="00254AB3" w:rsidRDefault="00B43E52" w:rsidP="009D0958">
      <w:pPr>
        <w:numPr>
          <w:ilvl w:val="1"/>
          <w:numId w:val="3"/>
        </w:numPr>
        <w:jc w:val="both"/>
        <w:rPr>
          <w:rFonts w:ascii="Times New Roman" w:hAnsi="Times New Roman" w:cs="Times New Roman"/>
          <w:sz w:val="18"/>
          <w:szCs w:val="18"/>
        </w:rPr>
      </w:pPr>
      <w:r w:rsidRPr="00254AB3">
        <w:rPr>
          <w:rFonts w:ascii="Times New Roman" w:hAnsi="Times New Roman" w:cs="Times New Roman"/>
          <w:sz w:val="18"/>
          <w:szCs w:val="18"/>
        </w:rPr>
        <w:t>At speed continuous testing for canary failures during manufacturing and user run conditions</w:t>
      </w:r>
      <w:r w:rsidR="00D472AF" w:rsidRPr="00254AB3">
        <w:rPr>
          <w:rFonts w:ascii="Times New Roman" w:hAnsi="Times New Roman" w:cs="Times New Roman"/>
          <w:sz w:val="18"/>
          <w:szCs w:val="18"/>
        </w:rPr>
        <w:t xml:space="preserve"> for different reverse assist and degree of reverse assists</w:t>
      </w:r>
    </w:p>
    <w:p w:rsidR="000915BC" w:rsidRPr="00254AB3" w:rsidRDefault="00B43E52" w:rsidP="009D0958">
      <w:pPr>
        <w:numPr>
          <w:ilvl w:val="1"/>
          <w:numId w:val="3"/>
        </w:numPr>
        <w:jc w:val="both"/>
        <w:rPr>
          <w:rFonts w:ascii="Times New Roman" w:hAnsi="Times New Roman" w:cs="Times New Roman"/>
          <w:sz w:val="18"/>
          <w:szCs w:val="18"/>
        </w:rPr>
      </w:pPr>
      <w:r w:rsidRPr="00254AB3">
        <w:rPr>
          <w:rFonts w:ascii="Times New Roman" w:hAnsi="Times New Roman" w:cs="Times New Roman"/>
          <w:sz w:val="18"/>
          <w:szCs w:val="18"/>
        </w:rPr>
        <w:t>Compute failure rate within a few cycles</w:t>
      </w:r>
    </w:p>
    <w:p w:rsidR="000915BC" w:rsidRPr="00254AB3" w:rsidRDefault="00B43E52" w:rsidP="009D0958">
      <w:pPr>
        <w:numPr>
          <w:ilvl w:val="1"/>
          <w:numId w:val="3"/>
        </w:numPr>
        <w:jc w:val="both"/>
        <w:rPr>
          <w:rFonts w:ascii="Times New Roman" w:hAnsi="Times New Roman" w:cs="Times New Roman"/>
          <w:sz w:val="18"/>
          <w:szCs w:val="18"/>
        </w:rPr>
      </w:pPr>
      <w:r w:rsidRPr="00254AB3">
        <w:rPr>
          <w:rFonts w:ascii="Times New Roman" w:hAnsi="Times New Roman" w:cs="Times New Roman"/>
          <w:sz w:val="18"/>
          <w:szCs w:val="18"/>
        </w:rPr>
        <w:t>Alert the user for assist related changes</w:t>
      </w:r>
    </w:p>
    <w:p w:rsidR="000915BC" w:rsidRPr="00254AB3" w:rsidRDefault="00EA41EE" w:rsidP="009D0958">
      <w:pPr>
        <w:numPr>
          <w:ilvl w:val="1"/>
          <w:numId w:val="3"/>
        </w:numPr>
        <w:jc w:val="both"/>
        <w:rPr>
          <w:rFonts w:ascii="Times New Roman" w:hAnsi="Times New Roman" w:cs="Times New Roman"/>
          <w:sz w:val="18"/>
          <w:szCs w:val="18"/>
        </w:rPr>
      </w:pPr>
      <w:r w:rsidRPr="00254AB3">
        <w:rPr>
          <w:rFonts w:ascii="Times New Roman" w:hAnsi="Times New Roman" w:cs="Times New Roman"/>
          <w:sz w:val="18"/>
          <w:szCs w:val="18"/>
        </w:rPr>
        <w:t>C</w:t>
      </w:r>
      <w:r w:rsidR="00B43E52" w:rsidRPr="00254AB3">
        <w:rPr>
          <w:rFonts w:ascii="Times New Roman" w:hAnsi="Times New Roman" w:cs="Times New Roman"/>
          <w:sz w:val="18"/>
          <w:szCs w:val="18"/>
        </w:rPr>
        <w:t>BIST testing itself</w:t>
      </w:r>
    </w:p>
    <w:p w:rsidR="009D0958" w:rsidRPr="00254AB3" w:rsidRDefault="009D0958" w:rsidP="00DC30A4">
      <w:pPr>
        <w:numPr>
          <w:ilvl w:val="1"/>
          <w:numId w:val="3"/>
        </w:numPr>
        <w:jc w:val="both"/>
        <w:rPr>
          <w:rFonts w:ascii="Times New Roman" w:hAnsi="Times New Roman" w:cs="Times New Roman"/>
          <w:sz w:val="18"/>
          <w:szCs w:val="18"/>
        </w:rPr>
      </w:pPr>
      <w:r w:rsidRPr="00254AB3">
        <w:rPr>
          <w:rFonts w:ascii="Times New Roman" w:hAnsi="Times New Roman" w:cs="Times New Roman"/>
          <w:sz w:val="18"/>
          <w:szCs w:val="18"/>
        </w:rPr>
        <w:t>Power challenges</w:t>
      </w:r>
    </w:p>
    <w:p w:rsidR="00CD24C2" w:rsidRPr="00254AB3" w:rsidRDefault="00675744" w:rsidP="00DC30A4">
      <w:pPr>
        <w:jc w:val="both"/>
        <w:rPr>
          <w:rFonts w:ascii="Times New Roman" w:hAnsi="Times New Roman" w:cs="Times New Roman"/>
          <w:sz w:val="18"/>
          <w:szCs w:val="18"/>
        </w:rPr>
      </w:pPr>
      <w:r w:rsidRPr="00254AB3">
        <w:rPr>
          <w:rFonts w:ascii="Times New Roman" w:hAnsi="Times New Roman" w:cs="Times New Roman"/>
          <w:b/>
          <w:sz w:val="18"/>
          <w:szCs w:val="18"/>
        </w:rPr>
        <w:t>Approach: Proposed Canary BIST</w:t>
      </w:r>
      <w:r w:rsidR="000F3104" w:rsidRPr="00254AB3">
        <w:rPr>
          <w:rFonts w:ascii="Times New Roman" w:hAnsi="Times New Roman" w:cs="Times New Roman"/>
          <w:b/>
          <w:sz w:val="18"/>
          <w:szCs w:val="18"/>
        </w:rPr>
        <w:t xml:space="preserve"> (CBIST)</w:t>
      </w:r>
      <w:r w:rsidR="00BD6BCC" w:rsidRPr="00254AB3">
        <w:rPr>
          <w:rFonts w:ascii="Times New Roman" w:hAnsi="Times New Roman" w:cs="Times New Roman"/>
          <w:b/>
          <w:sz w:val="18"/>
          <w:szCs w:val="18"/>
        </w:rPr>
        <w:t>:</w:t>
      </w:r>
      <w:r w:rsidR="00654629" w:rsidRPr="00254AB3">
        <w:rPr>
          <w:rFonts w:ascii="Times New Roman" w:hAnsi="Times New Roman" w:cs="Times New Roman"/>
          <w:b/>
          <w:sz w:val="18"/>
          <w:szCs w:val="18"/>
        </w:rPr>
        <w:t xml:space="preserve"> </w:t>
      </w:r>
      <w:r w:rsidR="00654629" w:rsidRPr="00254AB3">
        <w:rPr>
          <w:rFonts w:ascii="Times New Roman" w:hAnsi="Times New Roman" w:cs="Times New Roman"/>
          <w:sz w:val="18"/>
          <w:szCs w:val="18"/>
        </w:rPr>
        <w:t>We pro</w:t>
      </w:r>
      <w:r w:rsidR="001D3DFB" w:rsidRPr="00254AB3">
        <w:rPr>
          <w:rFonts w:ascii="Times New Roman" w:hAnsi="Times New Roman" w:cs="Times New Roman"/>
          <w:sz w:val="18"/>
          <w:szCs w:val="18"/>
        </w:rPr>
        <w:t xml:space="preserve">pose the following algorithm to implement in the CBIST as follows. </w:t>
      </w:r>
      <w:r w:rsidR="000F3104" w:rsidRPr="00254AB3">
        <w:rPr>
          <w:rFonts w:ascii="Times New Roman" w:hAnsi="Times New Roman" w:cs="Times New Roman"/>
          <w:sz w:val="18"/>
          <w:szCs w:val="18"/>
        </w:rPr>
        <w:t xml:space="preserve">The CBIST will </w:t>
      </w:r>
      <w:r w:rsidR="00BA1B20" w:rsidRPr="00254AB3">
        <w:rPr>
          <w:rFonts w:ascii="Times New Roman" w:hAnsi="Times New Roman" w:cs="Times New Roman"/>
          <w:sz w:val="18"/>
          <w:szCs w:val="18"/>
        </w:rPr>
        <w:t>support a</w:t>
      </w:r>
      <w:r w:rsidR="000F3104" w:rsidRPr="00254AB3">
        <w:rPr>
          <w:rFonts w:ascii="Times New Roman" w:hAnsi="Times New Roman" w:cs="Times New Roman"/>
          <w:sz w:val="18"/>
          <w:szCs w:val="18"/>
        </w:rPr>
        <w:t xml:space="preserve"> BIST algorithm to compute the number of bit failure in the canary SRAM for a specific reverse assist and a specific supply voltage</w:t>
      </w:r>
      <w:r w:rsidR="00E27E9E" w:rsidRPr="00254AB3">
        <w:rPr>
          <w:rFonts w:ascii="Times New Roman" w:hAnsi="Times New Roman" w:cs="Times New Roman"/>
          <w:sz w:val="18"/>
          <w:szCs w:val="18"/>
        </w:rPr>
        <w:t xml:space="preserve"> and compare this value with a known upper and lower bound values specified by a user</w:t>
      </w:r>
      <w:r w:rsidR="000F3104" w:rsidRPr="00254AB3">
        <w:rPr>
          <w:rFonts w:ascii="Times New Roman" w:hAnsi="Times New Roman" w:cs="Times New Roman"/>
          <w:sz w:val="18"/>
          <w:szCs w:val="18"/>
        </w:rPr>
        <w:t xml:space="preserve">. </w:t>
      </w:r>
      <w:r w:rsidR="009C7F2E" w:rsidRPr="00254AB3">
        <w:rPr>
          <w:rFonts w:ascii="Times New Roman" w:hAnsi="Times New Roman" w:cs="Times New Roman"/>
          <w:sz w:val="18"/>
          <w:szCs w:val="18"/>
        </w:rPr>
        <w:t>We will implement the CBIST using the following basic components</w:t>
      </w:r>
      <w:r w:rsidR="00414A2A" w:rsidRPr="00254AB3">
        <w:rPr>
          <w:rFonts w:ascii="Times New Roman" w:hAnsi="Times New Roman" w:cs="Times New Roman"/>
          <w:sz w:val="18"/>
          <w:szCs w:val="18"/>
        </w:rPr>
        <w:t xml:space="preserve"> as follows</w:t>
      </w:r>
      <w:r w:rsidR="00CD24C2" w:rsidRPr="00254AB3">
        <w:rPr>
          <w:rFonts w:ascii="Times New Roman" w:hAnsi="Times New Roman" w:cs="Times New Roman"/>
          <w:sz w:val="18"/>
          <w:szCs w:val="18"/>
        </w:rPr>
        <w:t>:</w:t>
      </w:r>
    </w:p>
    <w:p w:rsidR="00580378" w:rsidRPr="00254AB3" w:rsidRDefault="00CD24C2" w:rsidP="00CD24C2">
      <w:pPr>
        <w:pStyle w:val="ListParagraph"/>
        <w:numPr>
          <w:ilvl w:val="0"/>
          <w:numId w:val="5"/>
        </w:numPr>
        <w:jc w:val="both"/>
        <w:rPr>
          <w:rFonts w:ascii="Times New Roman" w:hAnsi="Times New Roman" w:cs="Times New Roman"/>
          <w:sz w:val="18"/>
          <w:szCs w:val="18"/>
        </w:rPr>
      </w:pPr>
      <w:r w:rsidRPr="00254AB3">
        <w:rPr>
          <w:rFonts w:ascii="Times New Roman" w:hAnsi="Times New Roman" w:cs="Times New Roman"/>
          <w:sz w:val="18"/>
          <w:szCs w:val="18"/>
        </w:rPr>
        <w:t>A</w:t>
      </w:r>
      <w:r w:rsidR="009C7F2E" w:rsidRPr="00254AB3">
        <w:rPr>
          <w:rFonts w:ascii="Times New Roman" w:hAnsi="Times New Roman" w:cs="Times New Roman"/>
          <w:sz w:val="18"/>
          <w:szCs w:val="18"/>
        </w:rPr>
        <w:t xml:space="preserve"> state machine to</w:t>
      </w:r>
      <w:r w:rsidR="00EA6C54" w:rsidRPr="00254AB3">
        <w:rPr>
          <w:rFonts w:ascii="Times New Roman" w:hAnsi="Times New Roman" w:cs="Times New Roman"/>
          <w:sz w:val="18"/>
          <w:szCs w:val="18"/>
        </w:rPr>
        <w:t xml:space="preserve"> write and read an</w:t>
      </w:r>
      <w:r w:rsidR="00580378" w:rsidRPr="00254AB3">
        <w:rPr>
          <w:rFonts w:ascii="Times New Roman" w:hAnsi="Times New Roman" w:cs="Times New Roman"/>
          <w:sz w:val="18"/>
          <w:szCs w:val="18"/>
        </w:rPr>
        <w:t xml:space="preserve">d </w:t>
      </w:r>
      <w:r w:rsidR="00AE46A5" w:rsidRPr="00254AB3">
        <w:rPr>
          <w:rFonts w:ascii="Times New Roman" w:hAnsi="Times New Roman" w:cs="Times New Roman"/>
          <w:sz w:val="18"/>
          <w:szCs w:val="18"/>
        </w:rPr>
        <w:t xml:space="preserve">compute the BFR of </w:t>
      </w:r>
      <w:r w:rsidR="00A22F04" w:rsidRPr="00254AB3">
        <w:rPr>
          <w:rFonts w:ascii="Times New Roman" w:hAnsi="Times New Roman" w:cs="Times New Roman"/>
          <w:sz w:val="18"/>
          <w:szCs w:val="18"/>
        </w:rPr>
        <w:t>the canary SRAM</w:t>
      </w:r>
    </w:p>
    <w:p w:rsidR="00CD24C2" w:rsidRPr="00254AB3" w:rsidRDefault="00580378" w:rsidP="00CD24C2">
      <w:pPr>
        <w:pStyle w:val="ListParagraph"/>
        <w:numPr>
          <w:ilvl w:val="0"/>
          <w:numId w:val="5"/>
        </w:numPr>
        <w:jc w:val="both"/>
        <w:rPr>
          <w:rFonts w:ascii="Times New Roman" w:hAnsi="Times New Roman" w:cs="Times New Roman"/>
          <w:sz w:val="18"/>
          <w:szCs w:val="18"/>
        </w:rPr>
      </w:pPr>
      <w:r w:rsidRPr="00254AB3">
        <w:rPr>
          <w:rFonts w:ascii="Times New Roman" w:hAnsi="Times New Roman" w:cs="Times New Roman"/>
          <w:sz w:val="18"/>
          <w:szCs w:val="18"/>
        </w:rPr>
        <w:t>A</w:t>
      </w:r>
      <w:r w:rsidR="00EA6C54" w:rsidRPr="00254AB3">
        <w:rPr>
          <w:rFonts w:ascii="Times New Roman" w:hAnsi="Times New Roman" w:cs="Times New Roman"/>
          <w:sz w:val="18"/>
          <w:szCs w:val="18"/>
        </w:rPr>
        <w:t xml:space="preserve"> table for user specified valued of maximum BFR (MXBFR) and minimum BFR (MNBFR)</w:t>
      </w:r>
    </w:p>
    <w:p w:rsidR="00CD24C2" w:rsidRPr="00254AB3" w:rsidRDefault="00CD24C2" w:rsidP="00CD24C2">
      <w:pPr>
        <w:pStyle w:val="ListParagraph"/>
        <w:numPr>
          <w:ilvl w:val="0"/>
          <w:numId w:val="5"/>
        </w:numPr>
        <w:jc w:val="both"/>
        <w:rPr>
          <w:rFonts w:ascii="Times New Roman" w:hAnsi="Times New Roman" w:cs="Times New Roman"/>
          <w:sz w:val="18"/>
          <w:szCs w:val="18"/>
        </w:rPr>
      </w:pPr>
      <w:r w:rsidRPr="00254AB3">
        <w:rPr>
          <w:rFonts w:ascii="Times New Roman" w:hAnsi="Times New Roman" w:cs="Times New Roman"/>
          <w:sz w:val="18"/>
          <w:szCs w:val="18"/>
        </w:rPr>
        <w:t>A</w:t>
      </w:r>
      <w:r w:rsidR="00EA6C54" w:rsidRPr="00254AB3">
        <w:rPr>
          <w:rFonts w:ascii="Times New Roman" w:hAnsi="Times New Roman" w:cs="Times New Roman"/>
          <w:sz w:val="18"/>
          <w:szCs w:val="18"/>
        </w:rPr>
        <w:t xml:space="preserve"> table for CBIST </w:t>
      </w:r>
      <w:r w:rsidR="000F11AF" w:rsidRPr="00254AB3">
        <w:rPr>
          <w:rFonts w:ascii="Times New Roman" w:hAnsi="Times New Roman" w:cs="Times New Roman"/>
          <w:sz w:val="18"/>
          <w:szCs w:val="18"/>
        </w:rPr>
        <w:t xml:space="preserve">to store the </w:t>
      </w:r>
      <w:r w:rsidR="00EA6C54" w:rsidRPr="00254AB3">
        <w:rPr>
          <w:rFonts w:ascii="Times New Roman" w:hAnsi="Times New Roman" w:cs="Times New Roman"/>
          <w:sz w:val="18"/>
          <w:szCs w:val="18"/>
        </w:rPr>
        <w:t>computed BFR values</w:t>
      </w:r>
      <w:r w:rsidR="00101EC9" w:rsidRPr="00254AB3">
        <w:rPr>
          <w:rFonts w:ascii="Times New Roman" w:hAnsi="Times New Roman" w:cs="Times New Roman"/>
          <w:sz w:val="18"/>
          <w:szCs w:val="18"/>
        </w:rPr>
        <w:t xml:space="preserve"> for different reverse assists</w:t>
      </w:r>
    </w:p>
    <w:p w:rsidR="00CD24C2" w:rsidRPr="00254AB3" w:rsidRDefault="00CD24C2" w:rsidP="00CD24C2">
      <w:pPr>
        <w:pStyle w:val="ListParagraph"/>
        <w:numPr>
          <w:ilvl w:val="0"/>
          <w:numId w:val="5"/>
        </w:numPr>
        <w:jc w:val="both"/>
        <w:rPr>
          <w:rFonts w:ascii="Times New Roman" w:hAnsi="Times New Roman" w:cs="Times New Roman"/>
          <w:sz w:val="18"/>
          <w:szCs w:val="18"/>
        </w:rPr>
      </w:pPr>
      <w:r w:rsidRPr="00254AB3">
        <w:rPr>
          <w:rFonts w:ascii="Times New Roman" w:hAnsi="Times New Roman" w:cs="Times New Roman"/>
          <w:sz w:val="18"/>
          <w:szCs w:val="18"/>
        </w:rPr>
        <w:t>T</w:t>
      </w:r>
      <w:r w:rsidR="00EA6C54" w:rsidRPr="00254AB3">
        <w:rPr>
          <w:rFonts w:ascii="Times New Roman" w:hAnsi="Times New Roman" w:cs="Times New Roman"/>
          <w:sz w:val="18"/>
          <w:szCs w:val="18"/>
        </w:rPr>
        <w:t>wo comparators to compare the MXBFR and MNBFR value to the computed canary BFR values for a reverse assist setting</w:t>
      </w:r>
    </w:p>
    <w:p w:rsidR="00FE5886" w:rsidRPr="00254AB3" w:rsidRDefault="007C0FDD" w:rsidP="00CD24C2">
      <w:pPr>
        <w:pStyle w:val="ListParagraph"/>
        <w:numPr>
          <w:ilvl w:val="0"/>
          <w:numId w:val="5"/>
        </w:numPr>
        <w:jc w:val="both"/>
        <w:rPr>
          <w:rFonts w:ascii="Times New Roman" w:hAnsi="Times New Roman" w:cs="Times New Roman"/>
          <w:sz w:val="18"/>
          <w:szCs w:val="18"/>
        </w:rPr>
      </w:pPr>
      <w:r w:rsidRPr="00254AB3">
        <w:rPr>
          <w:rFonts w:ascii="Times New Roman" w:hAnsi="Times New Roman" w:cs="Times New Roman"/>
          <w:sz w:val="18"/>
          <w:szCs w:val="18"/>
        </w:rPr>
        <w:t>A</w:t>
      </w:r>
      <w:r w:rsidR="00FE5886" w:rsidRPr="00254AB3">
        <w:rPr>
          <w:rFonts w:ascii="Times New Roman" w:hAnsi="Times New Roman" w:cs="Times New Roman"/>
          <w:sz w:val="18"/>
          <w:szCs w:val="18"/>
        </w:rPr>
        <w:t xml:space="preserve"> control logic block to control all the blocks</w:t>
      </w:r>
      <w:r w:rsidR="00414A2A" w:rsidRPr="00254AB3">
        <w:rPr>
          <w:rFonts w:ascii="Times New Roman" w:hAnsi="Times New Roman" w:cs="Times New Roman"/>
          <w:sz w:val="18"/>
          <w:szCs w:val="18"/>
        </w:rPr>
        <w:t xml:space="preserve"> in the CBIST</w:t>
      </w:r>
    </w:p>
    <w:p w:rsidR="00675744" w:rsidRPr="00254AB3" w:rsidRDefault="00CA30E2" w:rsidP="00CA30E2">
      <w:pPr>
        <w:ind w:firstLine="720"/>
        <w:jc w:val="both"/>
        <w:rPr>
          <w:rFonts w:ascii="Times New Roman" w:hAnsi="Times New Roman" w:cs="Times New Roman"/>
          <w:sz w:val="18"/>
          <w:szCs w:val="18"/>
        </w:rPr>
      </w:pPr>
      <w:r w:rsidRPr="00254AB3">
        <w:rPr>
          <w:rFonts w:ascii="Times New Roman" w:hAnsi="Times New Roman" w:cs="Times New Roman"/>
          <w:sz w:val="18"/>
          <w:szCs w:val="18"/>
        </w:rPr>
        <w:t xml:space="preserve">The CBIST state machine will try to initialize the canary SRAM using a </w:t>
      </w:r>
      <w:r w:rsidR="00682859" w:rsidRPr="00254AB3">
        <w:rPr>
          <w:rFonts w:ascii="Times New Roman" w:hAnsi="Times New Roman" w:cs="Times New Roman"/>
          <w:sz w:val="18"/>
          <w:szCs w:val="18"/>
        </w:rPr>
        <w:t>known</w:t>
      </w:r>
      <w:r w:rsidRPr="00254AB3">
        <w:rPr>
          <w:rFonts w:ascii="Times New Roman" w:hAnsi="Times New Roman" w:cs="Times New Roman"/>
          <w:sz w:val="18"/>
          <w:szCs w:val="18"/>
        </w:rPr>
        <w:t xml:space="preserve"> complement of a word and then will write the word at the same address location. Thereafter it will read the word back</w:t>
      </w:r>
      <w:r w:rsidR="00350827" w:rsidRPr="00254AB3">
        <w:rPr>
          <w:rFonts w:ascii="Times New Roman" w:hAnsi="Times New Roman" w:cs="Times New Roman"/>
          <w:sz w:val="18"/>
          <w:szCs w:val="18"/>
        </w:rPr>
        <w:t>,</w:t>
      </w:r>
      <w:r w:rsidRPr="00254AB3">
        <w:rPr>
          <w:rFonts w:ascii="Times New Roman" w:hAnsi="Times New Roman" w:cs="Times New Roman"/>
          <w:sz w:val="18"/>
          <w:szCs w:val="18"/>
        </w:rPr>
        <w:t xml:space="preserve"> and </w:t>
      </w:r>
      <w:r w:rsidR="00EA6C54" w:rsidRPr="00254AB3">
        <w:rPr>
          <w:rFonts w:ascii="Times New Roman" w:hAnsi="Times New Roman" w:cs="Times New Roman"/>
          <w:sz w:val="18"/>
          <w:szCs w:val="18"/>
        </w:rPr>
        <w:t>a bitwise XOR</w:t>
      </w:r>
      <w:r w:rsidRPr="00254AB3">
        <w:rPr>
          <w:rFonts w:ascii="Times New Roman" w:hAnsi="Times New Roman" w:cs="Times New Roman"/>
          <w:sz w:val="18"/>
          <w:szCs w:val="18"/>
        </w:rPr>
        <w:t xml:space="preserve"> block will check how many write failure has occurred. The next stage will be a bit-error-accumulator</w:t>
      </w:r>
      <w:r w:rsidR="006344DB" w:rsidRPr="00254AB3">
        <w:rPr>
          <w:rFonts w:ascii="Times New Roman" w:hAnsi="Times New Roman" w:cs="Times New Roman"/>
          <w:sz w:val="18"/>
          <w:szCs w:val="18"/>
        </w:rPr>
        <w:t>,</w:t>
      </w:r>
      <w:r w:rsidRPr="00254AB3">
        <w:rPr>
          <w:rFonts w:ascii="Times New Roman" w:hAnsi="Times New Roman" w:cs="Times New Roman"/>
          <w:sz w:val="18"/>
          <w:szCs w:val="18"/>
        </w:rPr>
        <w:t xml:space="preserve"> which will add up the total number of write bit failure in the entire canary SRAM for a specific reverse assist. Here, w</w:t>
      </w:r>
      <w:r w:rsidR="000F3104" w:rsidRPr="00254AB3">
        <w:rPr>
          <w:rFonts w:ascii="Times New Roman" w:hAnsi="Times New Roman" w:cs="Times New Roman"/>
          <w:sz w:val="18"/>
          <w:szCs w:val="18"/>
        </w:rPr>
        <w:t xml:space="preserve">e assume that </w:t>
      </w:r>
      <w:r w:rsidR="00A8604C" w:rsidRPr="00254AB3">
        <w:rPr>
          <w:rFonts w:ascii="Times New Roman" w:hAnsi="Times New Roman" w:cs="Times New Roman"/>
          <w:sz w:val="18"/>
          <w:szCs w:val="18"/>
        </w:rPr>
        <w:t xml:space="preserve">we will integrate the </w:t>
      </w:r>
      <w:r w:rsidR="000F3104" w:rsidRPr="00254AB3">
        <w:rPr>
          <w:rFonts w:ascii="Times New Roman" w:hAnsi="Times New Roman" w:cs="Times New Roman"/>
          <w:sz w:val="18"/>
          <w:szCs w:val="18"/>
        </w:rPr>
        <w:t>reverse assist</w:t>
      </w:r>
      <w:r w:rsidR="00A61708" w:rsidRPr="00254AB3">
        <w:rPr>
          <w:rFonts w:ascii="Times New Roman" w:hAnsi="Times New Roman" w:cs="Times New Roman"/>
          <w:sz w:val="18"/>
          <w:szCs w:val="18"/>
        </w:rPr>
        <w:t>s</w:t>
      </w:r>
      <w:r w:rsidR="000F3104" w:rsidRPr="00254AB3">
        <w:rPr>
          <w:rFonts w:ascii="Times New Roman" w:hAnsi="Times New Roman" w:cs="Times New Roman"/>
          <w:sz w:val="18"/>
          <w:szCs w:val="18"/>
        </w:rPr>
        <w:t xml:space="preserve"> in the canary SRAM and it will have a maximum of eight different values to apply. Hence, the maximum number of bits required to control a single reverse assist are three bits. These three control bits </w:t>
      </w:r>
      <w:r w:rsidR="00350827" w:rsidRPr="00254AB3">
        <w:rPr>
          <w:rFonts w:ascii="Times New Roman" w:hAnsi="Times New Roman" w:cs="Times New Roman"/>
          <w:sz w:val="18"/>
          <w:szCs w:val="18"/>
        </w:rPr>
        <w:t>of the</w:t>
      </w:r>
      <w:r w:rsidR="000F3104" w:rsidRPr="00254AB3">
        <w:rPr>
          <w:rFonts w:ascii="Times New Roman" w:hAnsi="Times New Roman" w:cs="Times New Roman"/>
          <w:sz w:val="18"/>
          <w:szCs w:val="18"/>
        </w:rPr>
        <w:t xml:space="preserve"> reverse assist will not only control the degree of reverse assist in the canary SRAM, but also it will select a decoded</w:t>
      </w:r>
      <w:r w:rsidR="009268AB" w:rsidRPr="00254AB3">
        <w:rPr>
          <w:rFonts w:ascii="Times New Roman" w:hAnsi="Times New Roman" w:cs="Times New Roman"/>
          <w:sz w:val="18"/>
          <w:szCs w:val="18"/>
        </w:rPr>
        <w:t xml:space="preserve"> MXBFR</w:t>
      </w:r>
      <w:r w:rsidR="000F3104" w:rsidRPr="00254AB3">
        <w:rPr>
          <w:rFonts w:ascii="Times New Roman" w:hAnsi="Times New Roman" w:cs="Times New Roman"/>
          <w:sz w:val="18"/>
          <w:szCs w:val="18"/>
        </w:rPr>
        <w:t xml:space="preserve"> and MNB</w:t>
      </w:r>
      <w:r w:rsidR="009268AB" w:rsidRPr="00254AB3">
        <w:rPr>
          <w:rFonts w:ascii="Times New Roman" w:hAnsi="Times New Roman" w:cs="Times New Roman"/>
          <w:sz w:val="18"/>
          <w:szCs w:val="18"/>
        </w:rPr>
        <w:t>FR</w:t>
      </w:r>
      <w:r w:rsidR="000F3104" w:rsidRPr="00254AB3">
        <w:rPr>
          <w:rFonts w:ascii="Times New Roman" w:hAnsi="Times New Roman" w:cs="Times New Roman"/>
          <w:sz w:val="18"/>
          <w:szCs w:val="18"/>
        </w:rPr>
        <w:t xml:space="preserve"> for a specific setting of reverse assist</w:t>
      </w:r>
      <w:r w:rsidR="00B86DD0" w:rsidRPr="00254AB3">
        <w:rPr>
          <w:rFonts w:ascii="Times New Roman" w:hAnsi="Times New Roman" w:cs="Times New Roman"/>
          <w:sz w:val="18"/>
          <w:szCs w:val="18"/>
        </w:rPr>
        <w:t xml:space="preserve"> to compare with</w:t>
      </w:r>
      <w:r w:rsidR="000F3104" w:rsidRPr="00254AB3">
        <w:rPr>
          <w:rFonts w:ascii="Times New Roman" w:hAnsi="Times New Roman" w:cs="Times New Roman"/>
          <w:sz w:val="18"/>
          <w:szCs w:val="18"/>
        </w:rPr>
        <w:t xml:space="preserve">. </w:t>
      </w:r>
      <w:r w:rsidR="001B2EFE" w:rsidRPr="00254AB3">
        <w:rPr>
          <w:rFonts w:ascii="Times New Roman" w:hAnsi="Times New Roman" w:cs="Times New Roman"/>
          <w:sz w:val="18"/>
          <w:szCs w:val="18"/>
        </w:rPr>
        <w:t xml:space="preserve"> We plan to test one reverse assist at a time for the canary SRAM and we will provide </w:t>
      </w:r>
      <w:r w:rsidR="00351078" w:rsidRPr="00254AB3">
        <w:rPr>
          <w:rFonts w:ascii="Times New Roman" w:hAnsi="Times New Roman" w:cs="Times New Roman"/>
          <w:sz w:val="18"/>
          <w:szCs w:val="18"/>
        </w:rPr>
        <w:t xml:space="preserve">only </w:t>
      </w:r>
      <w:r w:rsidR="001B2EFE" w:rsidRPr="00254AB3">
        <w:rPr>
          <w:rFonts w:ascii="Times New Roman" w:hAnsi="Times New Roman" w:cs="Times New Roman"/>
          <w:sz w:val="18"/>
          <w:szCs w:val="18"/>
        </w:rPr>
        <w:t>two</w:t>
      </w:r>
      <w:r w:rsidR="00255E38" w:rsidRPr="00254AB3">
        <w:rPr>
          <w:rFonts w:ascii="Times New Roman" w:hAnsi="Times New Roman" w:cs="Times New Roman"/>
          <w:sz w:val="18"/>
          <w:szCs w:val="18"/>
        </w:rPr>
        <w:t xml:space="preserve"> sets of</w:t>
      </w:r>
      <w:r w:rsidR="001B2EFE" w:rsidRPr="00254AB3">
        <w:rPr>
          <w:rFonts w:ascii="Times New Roman" w:hAnsi="Times New Roman" w:cs="Times New Roman"/>
          <w:sz w:val="18"/>
          <w:szCs w:val="18"/>
        </w:rPr>
        <w:t xml:space="preserve"> reverse assist control bits for testing a maximum of two types of reverse assists. </w:t>
      </w:r>
      <w:r w:rsidR="000F3104" w:rsidRPr="00254AB3">
        <w:rPr>
          <w:rFonts w:ascii="Times New Roman" w:hAnsi="Times New Roman" w:cs="Times New Roman"/>
          <w:sz w:val="18"/>
          <w:szCs w:val="18"/>
        </w:rPr>
        <w:t xml:space="preserve">We will use these MXBFR and MNBFR values to compare the </w:t>
      </w:r>
      <w:r w:rsidRPr="00254AB3">
        <w:rPr>
          <w:rFonts w:ascii="Times New Roman" w:hAnsi="Times New Roman" w:cs="Times New Roman"/>
          <w:sz w:val="18"/>
          <w:szCs w:val="18"/>
        </w:rPr>
        <w:t>on the fly</w:t>
      </w:r>
      <w:r w:rsidR="000F3104" w:rsidRPr="00254AB3">
        <w:rPr>
          <w:rFonts w:ascii="Times New Roman" w:hAnsi="Times New Roman" w:cs="Times New Roman"/>
          <w:sz w:val="18"/>
          <w:szCs w:val="18"/>
        </w:rPr>
        <w:t xml:space="preserve"> calculated BFR values of the canary SRAM using the CBIST and if the calculated BFR values are not in the range we will stop the </w:t>
      </w:r>
      <w:r w:rsidR="002D013D" w:rsidRPr="00254AB3">
        <w:rPr>
          <w:rFonts w:ascii="Times New Roman" w:hAnsi="Times New Roman" w:cs="Times New Roman"/>
          <w:sz w:val="18"/>
          <w:szCs w:val="18"/>
        </w:rPr>
        <w:t>CBIST and report as a failed test. On the other hand, if the test passes for one reverse assist setting the CBIST will try to test exhaustively all the reverse assist settings.</w:t>
      </w:r>
    </w:p>
    <w:p w:rsidR="002B5014" w:rsidRPr="00254AB3" w:rsidRDefault="002B5014" w:rsidP="00CA30E2">
      <w:pPr>
        <w:ind w:firstLine="720"/>
        <w:jc w:val="both"/>
        <w:rPr>
          <w:rFonts w:ascii="Times New Roman" w:hAnsi="Times New Roman" w:cs="Times New Roman"/>
          <w:sz w:val="18"/>
          <w:szCs w:val="18"/>
        </w:rPr>
      </w:pPr>
      <w:r w:rsidRPr="00254AB3">
        <w:rPr>
          <w:rFonts w:ascii="Times New Roman" w:hAnsi="Times New Roman" w:cs="Times New Roman"/>
          <w:sz w:val="18"/>
          <w:szCs w:val="18"/>
        </w:rPr>
        <w:t xml:space="preserve">We will ensure that the CBIST will compute the BFR for the canary SRAM with a few cycles and will alert the user if canary BFR overshoot or undershoots the target BFR range.  In addition, </w:t>
      </w:r>
      <w:r w:rsidR="003E0939" w:rsidRPr="00254AB3">
        <w:rPr>
          <w:rFonts w:ascii="Times New Roman" w:hAnsi="Times New Roman" w:cs="Times New Roman"/>
          <w:sz w:val="18"/>
          <w:szCs w:val="18"/>
        </w:rPr>
        <w:t>we will insert scan chains in the CBIST itself to test the CBIST itself and will report coverage using Synopsys TetraMAX tool.</w:t>
      </w:r>
      <w:r w:rsidR="00EF7A33" w:rsidRPr="00254AB3">
        <w:rPr>
          <w:rFonts w:ascii="Times New Roman" w:hAnsi="Times New Roman" w:cs="Times New Roman"/>
          <w:sz w:val="18"/>
          <w:szCs w:val="18"/>
        </w:rPr>
        <w:t xml:space="preserve"> In addition, if time permits we will try to add clock gating and power gating features in the CBIST to have power management features</w:t>
      </w:r>
      <w:r w:rsidRPr="00254AB3">
        <w:rPr>
          <w:rFonts w:ascii="Times New Roman" w:hAnsi="Times New Roman" w:cs="Times New Roman"/>
          <w:sz w:val="18"/>
          <w:szCs w:val="18"/>
        </w:rPr>
        <w:t>.</w:t>
      </w:r>
    </w:p>
    <w:p w:rsidR="00675744" w:rsidRPr="00254AB3" w:rsidRDefault="00675744" w:rsidP="00DC30A4">
      <w:pPr>
        <w:jc w:val="both"/>
        <w:rPr>
          <w:rFonts w:ascii="Times New Roman" w:hAnsi="Times New Roman" w:cs="Times New Roman"/>
          <w:sz w:val="18"/>
          <w:szCs w:val="18"/>
        </w:rPr>
      </w:pPr>
      <w:r w:rsidRPr="00254AB3">
        <w:rPr>
          <w:rFonts w:ascii="Times New Roman" w:hAnsi="Times New Roman" w:cs="Times New Roman"/>
          <w:b/>
          <w:sz w:val="18"/>
          <w:szCs w:val="18"/>
        </w:rPr>
        <w:lastRenderedPageBreak/>
        <w:t>Important Design Metrics</w:t>
      </w:r>
      <w:r w:rsidR="00BD6BCC" w:rsidRPr="00254AB3">
        <w:rPr>
          <w:rFonts w:ascii="Times New Roman" w:hAnsi="Times New Roman" w:cs="Times New Roman"/>
          <w:b/>
          <w:sz w:val="18"/>
          <w:szCs w:val="18"/>
        </w:rPr>
        <w:t>:</w:t>
      </w:r>
      <w:r w:rsidR="00914534" w:rsidRPr="00254AB3">
        <w:rPr>
          <w:rFonts w:ascii="Times New Roman" w:hAnsi="Times New Roman" w:cs="Times New Roman"/>
          <w:b/>
          <w:sz w:val="18"/>
          <w:szCs w:val="18"/>
        </w:rPr>
        <w:t xml:space="preserve"> </w:t>
      </w:r>
      <w:r w:rsidR="00914534" w:rsidRPr="00254AB3">
        <w:rPr>
          <w:rFonts w:ascii="Times New Roman" w:hAnsi="Times New Roman" w:cs="Times New Roman"/>
          <w:sz w:val="18"/>
          <w:szCs w:val="18"/>
        </w:rPr>
        <w:t>We define fa</w:t>
      </w:r>
      <w:r w:rsidR="002B6654" w:rsidRPr="00254AB3">
        <w:rPr>
          <w:rFonts w:ascii="Times New Roman" w:hAnsi="Times New Roman" w:cs="Times New Roman"/>
          <w:sz w:val="18"/>
          <w:szCs w:val="18"/>
        </w:rPr>
        <w:t>ult coverage of the CBIST, test-access-</w:t>
      </w:r>
      <w:r w:rsidR="00914534" w:rsidRPr="00254AB3">
        <w:rPr>
          <w:rFonts w:ascii="Times New Roman" w:hAnsi="Times New Roman" w:cs="Times New Roman"/>
          <w:sz w:val="18"/>
          <w:szCs w:val="18"/>
        </w:rPr>
        <w:t>time</w:t>
      </w:r>
      <w:r w:rsidR="002B6654" w:rsidRPr="00254AB3">
        <w:rPr>
          <w:rFonts w:ascii="Times New Roman" w:hAnsi="Times New Roman" w:cs="Times New Roman"/>
          <w:sz w:val="18"/>
          <w:szCs w:val="18"/>
        </w:rPr>
        <w:t xml:space="preserve"> (TAT)</w:t>
      </w:r>
      <w:r w:rsidR="00914534" w:rsidRPr="00254AB3">
        <w:rPr>
          <w:rFonts w:ascii="Times New Roman" w:hAnsi="Times New Roman" w:cs="Times New Roman"/>
          <w:sz w:val="18"/>
          <w:szCs w:val="18"/>
        </w:rPr>
        <w:t xml:space="preserve"> for the canary SRAM using CBIST, </w:t>
      </w:r>
      <w:r w:rsidR="002B6654" w:rsidRPr="00254AB3">
        <w:rPr>
          <w:rFonts w:ascii="Times New Roman" w:hAnsi="Times New Roman" w:cs="Times New Roman"/>
          <w:sz w:val="18"/>
          <w:szCs w:val="18"/>
        </w:rPr>
        <w:t>test-</w:t>
      </w:r>
      <w:r w:rsidR="00914534" w:rsidRPr="00254AB3">
        <w:rPr>
          <w:rFonts w:ascii="Times New Roman" w:hAnsi="Times New Roman" w:cs="Times New Roman"/>
          <w:sz w:val="18"/>
          <w:szCs w:val="18"/>
        </w:rPr>
        <w:t>data</w:t>
      </w:r>
      <w:r w:rsidR="002B6654" w:rsidRPr="00254AB3">
        <w:rPr>
          <w:rFonts w:ascii="Times New Roman" w:hAnsi="Times New Roman" w:cs="Times New Roman"/>
          <w:sz w:val="18"/>
          <w:szCs w:val="18"/>
        </w:rPr>
        <w:t>-</w:t>
      </w:r>
      <w:r w:rsidR="00914534" w:rsidRPr="00254AB3">
        <w:rPr>
          <w:rFonts w:ascii="Times New Roman" w:hAnsi="Times New Roman" w:cs="Times New Roman"/>
          <w:sz w:val="18"/>
          <w:szCs w:val="18"/>
        </w:rPr>
        <w:t xml:space="preserve">volume </w:t>
      </w:r>
      <w:r w:rsidR="002B6654" w:rsidRPr="00254AB3">
        <w:rPr>
          <w:rFonts w:ascii="Times New Roman" w:hAnsi="Times New Roman" w:cs="Times New Roman"/>
          <w:sz w:val="18"/>
          <w:szCs w:val="18"/>
        </w:rPr>
        <w:t xml:space="preserve">(TDV) </w:t>
      </w:r>
      <w:r w:rsidR="00914534" w:rsidRPr="00254AB3">
        <w:rPr>
          <w:rFonts w:ascii="Times New Roman" w:hAnsi="Times New Roman" w:cs="Times New Roman"/>
          <w:sz w:val="18"/>
          <w:szCs w:val="18"/>
        </w:rPr>
        <w:t xml:space="preserve">of the canary SRAM as the three </w:t>
      </w:r>
      <w:r w:rsidR="00143A5C" w:rsidRPr="00254AB3">
        <w:rPr>
          <w:rFonts w:ascii="Times New Roman" w:hAnsi="Times New Roman" w:cs="Times New Roman"/>
          <w:sz w:val="18"/>
          <w:szCs w:val="18"/>
        </w:rPr>
        <w:t>design metrics to quantify our approach</w:t>
      </w:r>
      <w:r w:rsidR="00914534" w:rsidRPr="00254AB3">
        <w:rPr>
          <w:rFonts w:ascii="Times New Roman" w:hAnsi="Times New Roman" w:cs="Times New Roman"/>
          <w:sz w:val="18"/>
          <w:szCs w:val="18"/>
        </w:rPr>
        <w:t xml:space="preserve">. </w:t>
      </w:r>
      <w:r w:rsidR="007532D5" w:rsidRPr="00254AB3">
        <w:rPr>
          <w:rFonts w:ascii="Times New Roman" w:hAnsi="Times New Roman" w:cs="Times New Roman"/>
          <w:sz w:val="18"/>
          <w:szCs w:val="18"/>
        </w:rPr>
        <w:t xml:space="preserve">As we can bypass the traditional BIST MARCH tests for the canary SRAMs to an available SRAM BIST, we can save design cost, area and power for an additional implementation of features in canary BIST for fault coverage. </w:t>
      </w:r>
      <w:r w:rsidR="00914534" w:rsidRPr="00254AB3">
        <w:rPr>
          <w:rFonts w:ascii="Times New Roman" w:hAnsi="Times New Roman" w:cs="Times New Roman"/>
          <w:sz w:val="18"/>
          <w:szCs w:val="18"/>
        </w:rPr>
        <w:t xml:space="preserve">However, we can implement certain type of MARCH algorithms using the CBIST hardware itself such as </w:t>
      </w:r>
      <w:r w:rsidR="007C0FDD" w:rsidRPr="00254AB3">
        <w:rPr>
          <w:rFonts w:ascii="Times New Roman" w:hAnsi="Times New Roman" w:cs="Times New Roman"/>
          <w:sz w:val="18"/>
          <w:szCs w:val="18"/>
        </w:rPr>
        <w:t xml:space="preserve">the sequence </w:t>
      </w:r>
      <w:r w:rsidR="00914534" w:rsidRPr="00254AB3">
        <w:rPr>
          <w:rFonts w:ascii="Times New Roman" w:hAnsi="Times New Roman" w:cs="Times New Roman"/>
          <w:sz w:val="18"/>
          <w:szCs w:val="18"/>
        </w:rPr>
        <w:t>{write0, write1, read1; write1, write0, read0</w:t>
      </w:r>
      <w:r w:rsidR="00A51009" w:rsidRPr="00254AB3">
        <w:rPr>
          <w:rFonts w:ascii="Times New Roman" w:hAnsi="Times New Roman" w:cs="Times New Roman"/>
          <w:sz w:val="18"/>
          <w:szCs w:val="18"/>
        </w:rPr>
        <w:t xml:space="preserve">}, which will guarantee certain static </w:t>
      </w:r>
      <w:r w:rsidR="00FE34E1" w:rsidRPr="00254AB3">
        <w:rPr>
          <w:rFonts w:ascii="Times New Roman" w:hAnsi="Times New Roman" w:cs="Times New Roman"/>
          <w:sz w:val="18"/>
          <w:szCs w:val="18"/>
        </w:rPr>
        <w:t xml:space="preserve">and dynamic </w:t>
      </w:r>
      <w:r w:rsidR="00A51009" w:rsidRPr="00254AB3">
        <w:rPr>
          <w:rFonts w:ascii="Times New Roman" w:hAnsi="Times New Roman" w:cs="Times New Roman"/>
          <w:sz w:val="18"/>
          <w:szCs w:val="18"/>
        </w:rPr>
        <w:t xml:space="preserve">faults that we need to analyze. </w:t>
      </w:r>
    </w:p>
    <w:p w:rsidR="00675744" w:rsidRPr="00254AB3" w:rsidRDefault="00675744" w:rsidP="00DC30A4">
      <w:pPr>
        <w:jc w:val="both"/>
        <w:rPr>
          <w:rFonts w:ascii="Times New Roman" w:hAnsi="Times New Roman" w:cs="Times New Roman"/>
          <w:b/>
          <w:sz w:val="18"/>
          <w:szCs w:val="18"/>
        </w:rPr>
      </w:pPr>
      <w:r w:rsidRPr="00254AB3">
        <w:rPr>
          <w:rFonts w:ascii="Times New Roman" w:hAnsi="Times New Roman" w:cs="Times New Roman"/>
          <w:b/>
          <w:sz w:val="18"/>
          <w:szCs w:val="18"/>
        </w:rPr>
        <w:t>Expected Outcomes</w:t>
      </w:r>
      <w:r w:rsidR="00BD6BCC" w:rsidRPr="00254AB3">
        <w:rPr>
          <w:rFonts w:ascii="Times New Roman" w:hAnsi="Times New Roman" w:cs="Times New Roman"/>
          <w:b/>
          <w:sz w:val="18"/>
          <w:szCs w:val="18"/>
        </w:rPr>
        <w:t>:</w:t>
      </w:r>
      <w:r w:rsidR="009469E4" w:rsidRPr="00254AB3">
        <w:rPr>
          <w:rFonts w:ascii="Times New Roman" w:hAnsi="Times New Roman" w:cs="Times New Roman"/>
          <w:b/>
          <w:sz w:val="18"/>
          <w:szCs w:val="18"/>
        </w:rPr>
        <w:t xml:space="preserve"> </w:t>
      </w:r>
      <w:r w:rsidR="009469E4" w:rsidRPr="00254AB3">
        <w:rPr>
          <w:rFonts w:ascii="Times New Roman" w:hAnsi="Times New Roman" w:cs="Times New Roman"/>
          <w:sz w:val="18"/>
          <w:szCs w:val="18"/>
        </w:rPr>
        <w:t xml:space="preserve">We have the following </w:t>
      </w:r>
      <w:r w:rsidR="007C0FDD" w:rsidRPr="00254AB3">
        <w:rPr>
          <w:rFonts w:ascii="Times New Roman" w:hAnsi="Times New Roman" w:cs="Times New Roman"/>
          <w:sz w:val="18"/>
          <w:szCs w:val="18"/>
        </w:rPr>
        <w:t>expected</w:t>
      </w:r>
      <w:r w:rsidR="009469E4" w:rsidRPr="00254AB3">
        <w:rPr>
          <w:rFonts w:ascii="Times New Roman" w:hAnsi="Times New Roman" w:cs="Times New Roman"/>
          <w:sz w:val="18"/>
          <w:szCs w:val="18"/>
        </w:rPr>
        <w:t xml:space="preserve"> outcomes in shown in bullets:</w:t>
      </w:r>
    </w:p>
    <w:p w:rsidR="000915BC" w:rsidRPr="00254AB3" w:rsidRDefault="009469E4" w:rsidP="009469E4">
      <w:pPr>
        <w:numPr>
          <w:ilvl w:val="0"/>
          <w:numId w:val="4"/>
        </w:numPr>
        <w:jc w:val="both"/>
        <w:rPr>
          <w:rFonts w:ascii="Times New Roman" w:hAnsi="Times New Roman" w:cs="Times New Roman"/>
          <w:sz w:val="18"/>
          <w:szCs w:val="18"/>
        </w:rPr>
      </w:pPr>
      <w:r w:rsidRPr="00254AB3">
        <w:rPr>
          <w:rFonts w:ascii="Times New Roman" w:hAnsi="Times New Roman" w:cs="Times New Roman"/>
          <w:sz w:val="18"/>
          <w:szCs w:val="18"/>
        </w:rPr>
        <w:t>Canary BIST</w:t>
      </w:r>
      <w:r w:rsidR="00B43E52" w:rsidRPr="00254AB3">
        <w:rPr>
          <w:rFonts w:ascii="Times New Roman" w:hAnsi="Times New Roman" w:cs="Times New Roman"/>
          <w:sz w:val="18"/>
          <w:szCs w:val="18"/>
        </w:rPr>
        <w:t xml:space="preserve"> RTL simulations for </w:t>
      </w:r>
      <w:r w:rsidRPr="00254AB3">
        <w:rPr>
          <w:rFonts w:ascii="Times New Roman" w:hAnsi="Times New Roman" w:cs="Times New Roman"/>
          <w:sz w:val="18"/>
          <w:szCs w:val="18"/>
        </w:rPr>
        <w:t xml:space="preserve">the </w:t>
      </w:r>
      <w:r w:rsidR="00B43E52" w:rsidRPr="00254AB3">
        <w:rPr>
          <w:rFonts w:ascii="Times New Roman" w:hAnsi="Times New Roman" w:cs="Times New Roman"/>
          <w:sz w:val="18"/>
          <w:szCs w:val="18"/>
        </w:rPr>
        <w:t>implementation</w:t>
      </w:r>
      <w:r w:rsidR="00E763FB" w:rsidRPr="00254AB3">
        <w:rPr>
          <w:rFonts w:ascii="Times New Roman" w:hAnsi="Times New Roman" w:cs="Times New Roman"/>
          <w:sz w:val="18"/>
          <w:szCs w:val="18"/>
        </w:rPr>
        <w:t xml:space="preserve"> </w:t>
      </w:r>
    </w:p>
    <w:p w:rsidR="000915BC" w:rsidRPr="00254AB3" w:rsidRDefault="00B43E52" w:rsidP="009469E4">
      <w:pPr>
        <w:numPr>
          <w:ilvl w:val="0"/>
          <w:numId w:val="4"/>
        </w:numPr>
        <w:jc w:val="both"/>
        <w:rPr>
          <w:rFonts w:ascii="Times New Roman" w:hAnsi="Times New Roman" w:cs="Times New Roman"/>
          <w:sz w:val="18"/>
          <w:szCs w:val="18"/>
        </w:rPr>
      </w:pPr>
      <w:r w:rsidRPr="00254AB3">
        <w:rPr>
          <w:rFonts w:ascii="Times New Roman" w:hAnsi="Times New Roman" w:cs="Times New Roman"/>
          <w:sz w:val="18"/>
          <w:szCs w:val="18"/>
        </w:rPr>
        <w:t>SPICE results for CBIST pass/fail test after synthesis</w:t>
      </w:r>
    </w:p>
    <w:p w:rsidR="000915BC" w:rsidRPr="00254AB3" w:rsidRDefault="00B43E52" w:rsidP="009469E4">
      <w:pPr>
        <w:numPr>
          <w:ilvl w:val="0"/>
          <w:numId w:val="4"/>
        </w:numPr>
        <w:jc w:val="both"/>
        <w:rPr>
          <w:rFonts w:ascii="Times New Roman" w:hAnsi="Times New Roman" w:cs="Times New Roman"/>
          <w:sz w:val="18"/>
          <w:szCs w:val="18"/>
        </w:rPr>
      </w:pPr>
      <w:r w:rsidRPr="00254AB3">
        <w:rPr>
          <w:rFonts w:ascii="Times New Roman" w:hAnsi="Times New Roman" w:cs="Times New Roman"/>
          <w:sz w:val="18"/>
          <w:szCs w:val="18"/>
        </w:rPr>
        <w:t>SPICE results of test access time after synthesis</w:t>
      </w:r>
    </w:p>
    <w:p w:rsidR="000915BC" w:rsidRPr="00254AB3" w:rsidRDefault="00B43E52" w:rsidP="009469E4">
      <w:pPr>
        <w:numPr>
          <w:ilvl w:val="0"/>
          <w:numId w:val="4"/>
        </w:numPr>
        <w:jc w:val="both"/>
        <w:rPr>
          <w:rFonts w:ascii="Times New Roman" w:hAnsi="Times New Roman" w:cs="Times New Roman"/>
          <w:sz w:val="18"/>
          <w:szCs w:val="18"/>
        </w:rPr>
      </w:pPr>
      <w:r w:rsidRPr="00254AB3">
        <w:rPr>
          <w:rFonts w:ascii="Times New Roman" w:hAnsi="Times New Roman" w:cs="Times New Roman"/>
          <w:sz w:val="18"/>
          <w:szCs w:val="18"/>
        </w:rPr>
        <w:t>Fault coverage result for the canary BIST itself using Synopsys TetraMAX</w:t>
      </w:r>
    </w:p>
    <w:p w:rsidR="00675744" w:rsidRPr="00254AB3" w:rsidRDefault="00675744" w:rsidP="00DC30A4">
      <w:pPr>
        <w:jc w:val="both"/>
        <w:rPr>
          <w:rFonts w:ascii="Times New Roman" w:hAnsi="Times New Roman" w:cs="Times New Roman"/>
          <w:b/>
          <w:sz w:val="18"/>
          <w:szCs w:val="18"/>
        </w:rPr>
      </w:pPr>
      <w:r w:rsidRPr="00254AB3">
        <w:rPr>
          <w:rFonts w:ascii="Times New Roman" w:hAnsi="Times New Roman" w:cs="Times New Roman"/>
          <w:b/>
          <w:sz w:val="18"/>
          <w:szCs w:val="18"/>
        </w:rPr>
        <w:t>Deliverables and Timeline</w:t>
      </w:r>
      <w:r w:rsidR="00BD6BCC" w:rsidRPr="00254AB3">
        <w:rPr>
          <w:rFonts w:ascii="Times New Roman" w:hAnsi="Times New Roman" w:cs="Times New Roman"/>
          <w:b/>
          <w:sz w:val="18"/>
          <w:szCs w:val="18"/>
        </w:rPr>
        <w:t>:</w:t>
      </w:r>
      <w:r w:rsidR="00905B6E" w:rsidRPr="00254AB3">
        <w:rPr>
          <w:rFonts w:ascii="Times New Roman" w:hAnsi="Times New Roman" w:cs="Times New Roman"/>
          <w:b/>
          <w:sz w:val="18"/>
          <w:szCs w:val="18"/>
        </w:rPr>
        <w:t xml:space="preserve"> </w:t>
      </w:r>
      <w:r w:rsidR="00905B6E" w:rsidRPr="00254AB3">
        <w:rPr>
          <w:rFonts w:ascii="Times New Roman" w:hAnsi="Times New Roman" w:cs="Times New Roman"/>
          <w:sz w:val="18"/>
          <w:szCs w:val="18"/>
        </w:rPr>
        <w:t xml:space="preserve">The following table shows the deliverables planned with expected dates. </w:t>
      </w:r>
      <w:r w:rsidR="007C0FDD" w:rsidRPr="00254AB3">
        <w:rPr>
          <w:rFonts w:ascii="Times New Roman" w:hAnsi="Times New Roman" w:cs="Times New Roman"/>
          <w:sz w:val="18"/>
          <w:szCs w:val="18"/>
        </w:rPr>
        <w:t>We will try to follow the expected data, and if we miss it, we will update the actual data and status accordingly.</w:t>
      </w:r>
    </w:p>
    <w:tbl>
      <w:tblPr>
        <w:tblW w:w="9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20" w:firstRow="1" w:lastRow="0" w:firstColumn="0" w:lastColumn="0" w:noHBand="0" w:noVBand="1"/>
      </w:tblPr>
      <w:tblGrid>
        <w:gridCol w:w="2114"/>
        <w:gridCol w:w="1910"/>
        <w:gridCol w:w="1876"/>
        <w:gridCol w:w="1911"/>
        <w:gridCol w:w="1868"/>
      </w:tblGrid>
      <w:tr w:rsidR="00FA4367" w:rsidRPr="00254AB3" w:rsidTr="00E31FA1">
        <w:trPr>
          <w:trHeight w:val="359"/>
        </w:trPr>
        <w:tc>
          <w:tcPr>
            <w:tcW w:w="2114" w:type="dxa"/>
            <w:shd w:val="clear" w:color="auto" w:fill="FF7605"/>
            <w:tcMar>
              <w:top w:w="72" w:type="dxa"/>
              <w:left w:w="144" w:type="dxa"/>
              <w:bottom w:w="72" w:type="dxa"/>
              <w:right w:w="144" w:type="dxa"/>
            </w:tcMar>
            <w:hideMark/>
          </w:tcPr>
          <w:p w:rsidR="000915BC" w:rsidRPr="00254AB3" w:rsidRDefault="00FA4367" w:rsidP="00480C81">
            <w:pPr>
              <w:jc w:val="center"/>
              <w:rPr>
                <w:rFonts w:ascii="Times New Roman" w:hAnsi="Times New Roman" w:cs="Times New Roman"/>
                <w:sz w:val="18"/>
                <w:szCs w:val="18"/>
              </w:rPr>
            </w:pPr>
            <w:r w:rsidRPr="00254AB3">
              <w:rPr>
                <w:rFonts w:ascii="Times New Roman" w:hAnsi="Times New Roman" w:cs="Times New Roman"/>
                <w:b/>
                <w:bCs/>
                <w:sz w:val="18"/>
                <w:szCs w:val="18"/>
              </w:rPr>
              <w:t>Deliverables</w:t>
            </w:r>
          </w:p>
        </w:tc>
        <w:tc>
          <w:tcPr>
            <w:tcW w:w="1910" w:type="dxa"/>
            <w:shd w:val="clear" w:color="auto" w:fill="FF7605"/>
            <w:tcMar>
              <w:top w:w="72" w:type="dxa"/>
              <w:left w:w="144" w:type="dxa"/>
              <w:bottom w:w="72" w:type="dxa"/>
              <w:right w:w="144" w:type="dxa"/>
            </w:tcMar>
            <w:hideMark/>
          </w:tcPr>
          <w:p w:rsidR="000915BC" w:rsidRPr="00254AB3" w:rsidRDefault="00FA4367" w:rsidP="00480C81">
            <w:pPr>
              <w:jc w:val="center"/>
              <w:rPr>
                <w:rFonts w:ascii="Times New Roman" w:hAnsi="Times New Roman" w:cs="Times New Roman"/>
                <w:sz w:val="18"/>
                <w:szCs w:val="18"/>
              </w:rPr>
            </w:pPr>
            <w:r w:rsidRPr="00254AB3">
              <w:rPr>
                <w:rFonts w:ascii="Times New Roman" w:hAnsi="Times New Roman" w:cs="Times New Roman"/>
                <w:b/>
                <w:bCs/>
                <w:sz w:val="18"/>
                <w:szCs w:val="18"/>
              </w:rPr>
              <w:t>Expected Date</w:t>
            </w:r>
          </w:p>
        </w:tc>
        <w:tc>
          <w:tcPr>
            <w:tcW w:w="1876" w:type="dxa"/>
            <w:shd w:val="clear" w:color="auto" w:fill="FF7605"/>
            <w:tcMar>
              <w:top w:w="72" w:type="dxa"/>
              <w:left w:w="144" w:type="dxa"/>
              <w:bottom w:w="72" w:type="dxa"/>
              <w:right w:w="144" w:type="dxa"/>
            </w:tcMar>
            <w:hideMark/>
          </w:tcPr>
          <w:p w:rsidR="000915BC" w:rsidRPr="00254AB3" w:rsidRDefault="00FA4367" w:rsidP="00480C81">
            <w:pPr>
              <w:jc w:val="center"/>
              <w:rPr>
                <w:rFonts w:ascii="Times New Roman" w:hAnsi="Times New Roman" w:cs="Times New Roman"/>
                <w:sz w:val="18"/>
                <w:szCs w:val="18"/>
              </w:rPr>
            </w:pPr>
            <w:r w:rsidRPr="00254AB3">
              <w:rPr>
                <w:rFonts w:ascii="Times New Roman" w:hAnsi="Times New Roman" w:cs="Times New Roman"/>
                <w:b/>
                <w:bCs/>
                <w:sz w:val="18"/>
                <w:szCs w:val="18"/>
              </w:rPr>
              <w:t>Actual Date</w:t>
            </w:r>
          </w:p>
        </w:tc>
        <w:tc>
          <w:tcPr>
            <w:tcW w:w="1911" w:type="dxa"/>
            <w:shd w:val="clear" w:color="auto" w:fill="FF7605"/>
            <w:tcMar>
              <w:top w:w="72" w:type="dxa"/>
              <w:left w:w="144" w:type="dxa"/>
              <w:bottom w:w="72" w:type="dxa"/>
              <w:right w:w="144" w:type="dxa"/>
            </w:tcMar>
            <w:hideMark/>
          </w:tcPr>
          <w:p w:rsidR="000915BC" w:rsidRPr="00254AB3" w:rsidRDefault="00FA4367" w:rsidP="00480C81">
            <w:pPr>
              <w:jc w:val="center"/>
              <w:rPr>
                <w:rFonts w:ascii="Times New Roman" w:hAnsi="Times New Roman" w:cs="Times New Roman"/>
                <w:sz w:val="18"/>
                <w:szCs w:val="18"/>
              </w:rPr>
            </w:pPr>
            <w:r w:rsidRPr="00254AB3">
              <w:rPr>
                <w:rFonts w:ascii="Times New Roman" w:hAnsi="Times New Roman" w:cs="Times New Roman"/>
                <w:b/>
                <w:bCs/>
                <w:sz w:val="18"/>
                <w:szCs w:val="18"/>
              </w:rPr>
              <w:t>Status</w:t>
            </w:r>
          </w:p>
        </w:tc>
        <w:tc>
          <w:tcPr>
            <w:tcW w:w="1868" w:type="dxa"/>
            <w:shd w:val="clear" w:color="auto" w:fill="FF7605"/>
            <w:tcMar>
              <w:top w:w="72" w:type="dxa"/>
              <w:left w:w="144" w:type="dxa"/>
              <w:bottom w:w="72" w:type="dxa"/>
              <w:right w:w="144" w:type="dxa"/>
            </w:tcMar>
            <w:hideMark/>
          </w:tcPr>
          <w:p w:rsidR="000915BC" w:rsidRPr="00254AB3" w:rsidRDefault="00FA4367" w:rsidP="00480C81">
            <w:pPr>
              <w:jc w:val="center"/>
              <w:rPr>
                <w:rFonts w:ascii="Times New Roman" w:hAnsi="Times New Roman" w:cs="Times New Roman"/>
                <w:sz w:val="18"/>
                <w:szCs w:val="18"/>
              </w:rPr>
            </w:pPr>
            <w:r w:rsidRPr="00254AB3">
              <w:rPr>
                <w:rFonts w:ascii="Times New Roman" w:hAnsi="Times New Roman" w:cs="Times New Roman"/>
                <w:b/>
                <w:bCs/>
                <w:sz w:val="18"/>
                <w:szCs w:val="18"/>
              </w:rPr>
              <w:t>Issues</w:t>
            </w:r>
          </w:p>
        </w:tc>
      </w:tr>
      <w:tr w:rsidR="00FA4367" w:rsidRPr="00254AB3" w:rsidTr="00E31FA1">
        <w:trPr>
          <w:trHeight w:val="188"/>
        </w:trPr>
        <w:tc>
          <w:tcPr>
            <w:tcW w:w="2114" w:type="dxa"/>
            <w:shd w:val="clear" w:color="auto" w:fill="FFD6CC"/>
            <w:tcMar>
              <w:top w:w="72" w:type="dxa"/>
              <w:left w:w="144" w:type="dxa"/>
              <w:bottom w:w="72" w:type="dxa"/>
              <w:right w:w="144" w:type="dxa"/>
            </w:tcMar>
            <w:hideMark/>
          </w:tcPr>
          <w:p w:rsidR="000915BC" w:rsidRPr="00254AB3" w:rsidRDefault="00FA4367" w:rsidP="001C15E2">
            <w:pPr>
              <w:jc w:val="center"/>
              <w:rPr>
                <w:rFonts w:ascii="Times New Roman" w:hAnsi="Times New Roman" w:cs="Times New Roman"/>
                <w:sz w:val="18"/>
                <w:szCs w:val="18"/>
              </w:rPr>
            </w:pPr>
            <w:r w:rsidRPr="00254AB3">
              <w:rPr>
                <w:rFonts w:ascii="Times New Roman" w:hAnsi="Times New Roman" w:cs="Times New Roman"/>
                <w:sz w:val="18"/>
                <w:szCs w:val="18"/>
              </w:rPr>
              <w:t xml:space="preserve">RTL for </w:t>
            </w:r>
            <w:r w:rsidR="001C15E2" w:rsidRPr="00254AB3">
              <w:rPr>
                <w:rFonts w:ascii="Times New Roman" w:hAnsi="Times New Roman" w:cs="Times New Roman"/>
                <w:sz w:val="18"/>
                <w:szCs w:val="18"/>
              </w:rPr>
              <w:t>Canary BIST in</w:t>
            </w:r>
            <w:r w:rsidRPr="00254AB3">
              <w:rPr>
                <w:rFonts w:ascii="Times New Roman" w:hAnsi="Times New Roman" w:cs="Times New Roman"/>
                <w:sz w:val="18"/>
                <w:szCs w:val="18"/>
              </w:rPr>
              <w:t xml:space="preserve"> Verilog </w:t>
            </w:r>
            <w:r w:rsidR="001C15E2" w:rsidRPr="00254AB3">
              <w:rPr>
                <w:rFonts w:ascii="Times New Roman" w:hAnsi="Times New Roman" w:cs="Times New Roman"/>
                <w:sz w:val="18"/>
                <w:szCs w:val="18"/>
              </w:rPr>
              <w:t xml:space="preserve">and </w:t>
            </w:r>
            <w:r w:rsidRPr="00254AB3">
              <w:rPr>
                <w:rFonts w:ascii="Times New Roman" w:hAnsi="Times New Roman" w:cs="Times New Roman"/>
                <w:sz w:val="18"/>
                <w:szCs w:val="18"/>
              </w:rPr>
              <w:t>simulation results</w:t>
            </w:r>
          </w:p>
        </w:tc>
        <w:tc>
          <w:tcPr>
            <w:tcW w:w="1910" w:type="dxa"/>
            <w:shd w:val="clear" w:color="auto" w:fill="FFD6CC"/>
            <w:tcMar>
              <w:top w:w="72" w:type="dxa"/>
              <w:left w:w="144" w:type="dxa"/>
              <w:bottom w:w="72" w:type="dxa"/>
              <w:right w:w="144" w:type="dxa"/>
            </w:tcMar>
            <w:hideMark/>
          </w:tcPr>
          <w:p w:rsidR="000915BC" w:rsidRPr="00254AB3" w:rsidRDefault="001C15E2" w:rsidP="00480C81">
            <w:pPr>
              <w:jc w:val="center"/>
              <w:rPr>
                <w:rFonts w:ascii="Times New Roman" w:hAnsi="Times New Roman" w:cs="Times New Roman"/>
                <w:sz w:val="18"/>
                <w:szCs w:val="18"/>
              </w:rPr>
            </w:pPr>
            <w:r w:rsidRPr="00254AB3">
              <w:rPr>
                <w:rFonts w:ascii="Times New Roman" w:hAnsi="Times New Roman" w:cs="Times New Roman"/>
                <w:sz w:val="18"/>
                <w:szCs w:val="18"/>
              </w:rPr>
              <w:t>2/26</w:t>
            </w:r>
            <w:r w:rsidR="00FA4367" w:rsidRPr="00254AB3">
              <w:rPr>
                <w:rFonts w:ascii="Times New Roman" w:hAnsi="Times New Roman" w:cs="Times New Roman"/>
                <w:sz w:val="18"/>
                <w:szCs w:val="18"/>
              </w:rPr>
              <w:t>/2015</w:t>
            </w:r>
          </w:p>
        </w:tc>
        <w:tc>
          <w:tcPr>
            <w:tcW w:w="1876" w:type="dxa"/>
            <w:shd w:val="clear" w:color="auto" w:fill="FFD6CC"/>
            <w:tcMar>
              <w:top w:w="72" w:type="dxa"/>
              <w:left w:w="144" w:type="dxa"/>
              <w:bottom w:w="72" w:type="dxa"/>
              <w:right w:w="144" w:type="dxa"/>
            </w:tcMar>
            <w:hideMark/>
          </w:tcPr>
          <w:p w:rsidR="00FA4367" w:rsidRPr="00254AB3" w:rsidRDefault="00FA4367" w:rsidP="00480C81">
            <w:pPr>
              <w:jc w:val="center"/>
              <w:rPr>
                <w:rFonts w:ascii="Times New Roman" w:hAnsi="Times New Roman" w:cs="Times New Roman"/>
                <w:sz w:val="18"/>
                <w:szCs w:val="18"/>
              </w:rPr>
            </w:pPr>
          </w:p>
        </w:tc>
        <w:tc>
          <w:tcPr>
            <w:tcW w:w="1911" w:type="dxa"/>
            <w:shd w:val="clear" w:color="auto" w:fill="FFD6CC"/>
            <w:tcMar>
              <w:top w:w="72" w:type="dxa"/>
              <w:left w:w="144" w:type="dxa"/>
              <w:bottom w:w="72" w:type="dxa"/>
              <w:right w:w="144" w:type="dxa"/>
            </w:tcMar>
            <w:hideMark/>
          </w:tcPr>
          <w:p w:rsidR="000915BC" w:rsidRPr="00254AB3" w:rsidRDefault="00FA4367" w:rsidP="00480C81">
            <w:pPr>
              <w:jc w:val="center"/>
              <w:rPr>
                <w:rFonts w:ascii="Times New Roman" w:hAnsi="Times New Roman" w:cs="Times New Roman"/>
                <w:sz w:val="18"/>
                <w:szCs w:val="18"/>
              </w:rPr>
            </w:pPr>
            <w:r w:rsidRPr="00254AB3">
              <w:rPr>
                <w:rFonts w:ascii="Times New Roman" w:hAnsi="Times New Roman" w:cs="Times New Roman"/>
                <w:sz w:val="18"/>
                <w:szCs w:val="18"/>
              </w:rPr>
              <w:t>Planned</w:t>
            </w:r>
          </w:p>
        </w:tc>
        <w:tc>
          <w:tcPr>
            <w:tcW w:w="1868" w:type="dxa"/>
            <w:shd w:val="clear" w:color="auto" w:fill="FFD6CC"/>
            <w:tcMar>
              <w:top w:w="72" w:type="dxa"/>
              <w:left w:w="144" w:type="dxa"/>
              <w:bottom w:w="72" w:type="dxa"/>
              <w:right w:w="144" w:type="dxa"/>
            </w:tcMar>
            <w:hideMark/>
          </w:tcPr>
          <w:p w:rsidR="00FA4367" w:rsidRPr="00254AB3" w:rsidRDefault="00FA4367" w:rsidP="00480C81">
            <w:pPr>
              <w:jc w:val="center"/>
              <w:rPr>
                <w:rFonts w:ascii="Times New Roman" w:hAnsi="Times New Roman" w:cs="Times New Roman"/>
                <w:sz w:val="18"/>
                <w:szCs w:val="18"/>
              </w:rPr>
            </w:pPr>
          </w:p>
        </w:tc>
      </w:tr>
      <w:tr w:rsidR="00FA4367" w:rsidRPr="00254AB3" w:rsidTr="006B7BB0">
        <w:trPr>
          <w:trHeight w:val="757"/>
        </w:trPr>
        <w:tc>
          <w:tcPr>
            <w:tcW w:w="2114" w:type="dxa"/>
            <w:shd w:val="clear" w:color="auto" w:fill="FFECE7"/>
            <w:tcMar>
              <w:top w:w="72" w:type="dxa"/>
              <w:left w:w="144" w:type="dxa"/>
              <w:bottom w:w="72" w:type="dxa"/>
              <w:right w:w="144" w:type="dxa"/>
            </w:tcMar>
            <w:hideMark/>
          </w:tcPr>
          <w:p w:rsidR="000915BC" w:rsidRPr="00254AB3" w:rsidRDefault="00FA4367" w:rsidP="00480C81">
            <w:pPr>
              <w:jc w:val="center"/>
              <w:rPr>
                <w:rFonts w:ascii="Times New Roman" w:hAnsi="Times New Roman" w:cs="Times New Roman"/>
                <w:sz w:val="18"/>
                <w:szCs w:val="18"/>
              </w:rPr>
            </w:pPr>
            <w:r w:rsidRPr="00254AB3">
              <w:rPr>
                <w:rFonts w:ascii="Times New Roman" w:hAnsi="Times New Roman" w:cs="Times New Roman"/>
                <w:sz w:val="18"/>
                <w:szCs w:val="18"/>
              </w:rPr>
              <w:t>Synthesis using DC with IBM 130nm</w:t>
            </w:r>
          </w:p>
        </w:tc>
        <w:tc>
          <w:tcPr>
            <w:tcW w:w="1910" w:type="dxa"/>
            <w:shd w:val="clear" w:color="auto" w:fill="FFECE7"/>
            <w:tcMar>
              <w:top w:w="72" w:type="dxa"/>
              <w:left w:w="144" w:type="dxa"/>
              <w:bottom w:w="72" w:type="dxa"/>
              <w:right w:w="144" w:type="dxa"/>
            </w:tcMar>
            <w:hideMark/>
          </w:tcPr>
          <w:p w:rsidR="000915BC" w:rsidRPr="00254AB3" w:rsidRDefault="001C15E2" w:rsidP="00480C81">
            <w:pPr>
              <w:jc w:val="center"/>
              <w:rPr>
                <w:rFonts w:ascii="Times New Roman" w:hAnsi="Times New Roman" w:cs="Times New Roman"/>
                <w:sz w:val="18"/>
                <w:szCs w:val="18"/>
              </w:rPr>
            </w:pPr>
            <w:r w:rsidRPr="00254AB3">
              <w:rPr>
                <w:rFonts w:ascii="Times New Roman" w:hAnsi="Times New Roman" w:cs="Times New Roman"/>
                <w:sz w:val="18"/>
                <w:szCs w:val="18"/>
              </w:rPr>
              <w:t>2/28</w:t>
            </w:r>
            <w:r w:rsidR="00FA4367" w:rsidRPr="00254AB3">
              <w:rPr>
                <w:rFonts w:ascii="Times New Roman" w:hAnsi="Times New Roman" w:cs="Times New Roman"/>
                <w:sz w:val="18"/>
                <w:szCs w:val="18"/>
              </w:rPr>
              <w:t>/2015</w:t>
            </w:r>
          </w:p>
        </w:tc>
        <w:tc>
          <w:tcPr>
            <w:tcW w:w="1876" w:type="dxa"/>
            <w:shd w:val="clear" w:color="auto" w:fill="FFECE7"/>
            <w:tcMar>
              <w:top w:w="72" w:type="dxa"/>
              <w:left w:w="144" w:type="dxa"/>
              <w:bottom w:w="72" w:type="dxa"/>
              <w:right w:w="144" w:type="dxa"/>
            </w:tcMar>
            <w:hideMark/>
          </w:tcPr>
          <w:p w:rsidR="00FA4367" w:rsidRPr="00254AB3" w:rsidRDefault="00FA4367" w:rsidP="00480C81">
            <w:pPr>
              <w:jc w:val="center"/>
              <w:rPr>
                <w:rFonts w:ascii="Times New Roman" w:hAnsi="Times New Roman" w:cs="Times New Roman"/>
                <w:sz w:val="18"/>
                <w:szCs w:val="18"/>
              </w:rPr>
            </w:pPr>
          </w:p>
        </w:tc>
        <w:tc>
          <w:tcPr>
            <w:tcW w:w="1911" w:type="dxa"/>
            <w:shd w:val="clear" w:color="auto" w:fill="FFECE7"/>
            <w:tcMar>
              <w:top w:w="72" w:type="dxa"/>
              <w:left w:w="144" w:type="dxa"/>
              <w:bottom w:w="72" w:type="dxa"/>
              <w:right w:w="144" w:type="dxa"/>
            </w:tcMar>
            <w:hideMark/>
          </w:tcPr>
          <w:p w:rsidR="000915BC" w:rsidRPr="00254AB3" w:rsidRDefault="00FA4367" w:rsidP="00480C81">
            <w:pPr>
              <w:jc w:val="center"/>
              <w:rPr>
                <w:rFonts w:ascii="Times New Roman" w:hAnsi="Times New Roman" w:cs="Times New Roman"/>
                <w:sz w:val="18"/>
                <w:szCs w:val="18"/>
              </w:rPr>
            </w:pPr>
            <w:r w:rsidRPr="00254AB3">
              <w:rPr>
                <w:rFonts w:ascii="Times New Roman" w:hAnsi="Times New Roman" w:cs="Times New Roman"/>
                <w:sz w:val="18"/>
                <w:szCs w:val="18"/>
              </w:rPr>
              <w:t>Planned to report on 3/3/2015</w:t>
            </w:r>
          </w:p>
        </w:tc>
        <w:tc>
          <w:tcPr>
            <w:tcW w:w="1868" w:type="dxa"/>
            <w:shd w:val="clear" w:color="auto" w:fill="FFECE7"/>
            <w:tcMar>
              <w:top w:w="72" w:type="dxa"/>
              <w:left w:w="144" w:type="dxa"/>
              <w:bottom w:w="72" w:type="dxa"/>
              <w:right w:w="144" w:type="dxa"/>
            </w:tcMar>
            <w:hideMark/>
          </w:tcPr>
          <w:p w:rsidR="00FA4367" w:rsidRPr="00254AB3" w:rsidRDefault="00FA4367" w:rsidP="00480C81">
            <w:pPr>
              <w:jc w:val="center"/>
              <w:rPr>
                <w:rFonts w:ascii="Times New Roman" w:hAnsi="Times New Roman" w:cs="Times New Roman"/>
                <w:sz w:val="18"/>
                <w:szCs w:val="18"/>
              </w:rPr>
            </w:pPr>
          </w:p>
        </w:tc>
      </w:tr>
      <w:tr w:rsidR="00FA4367" w:rsidRPr="00254AB3" w:rsidTr="00C41B91">
        <w:trPr>
          <w:trHeight w:val="1043"/>
        </w:trPr>
        <w:tc>
          <w:tcPr>
            <w:tcW w:w="2114" w:type="dxa"/>
            <w:shd w:val="clear" w:color="auto" w:fill="FFD6CC"/>
            <w:tcMar>
              <w:top w:w="72" w:type="dxa"/>
              <w:left w:w="144" w:type="dxa"/>
              <w:bottom w:w="72" w:type="dxa"/>
              <w:right w:w="144" w:type="dxa"/>
            </w:tcMar>
            <w:hideMark/>
          </w:tcPr>
          <w:p w:rsidR="000915BC" w:rsidRPr="00254AB3" w:rsidRDefault="00FA4367" w:rsidP="00824F6D">
            <w:pPr>
              <w:jc w:val="center"/>
              <w:rPr>
                <w:rFonts w:ascii="Times New Roman" w:hAnsi="Times New Roman" w:cs="Times New Roman"/>
                <w:sz w:val="18"/>
                <w:szCs w:val="18"/>
              </w:rPr>
            </w:pPr>
            <w:r w:rsidRPr="00254AB3">
              <w:rPr>
                <w:rFonts w:ascii="Times New Roman" w:hAnsi="Times New Roman" w:cs="Times New Roman"/>
                <w:sz w:val="18"/>
                <w:szCs w:val="18"/>
              </w:rPr>
              <w:t xml:space="preserve">SPICE Simulation results </w:t>
            </w:r>
            <w:r w:rsidR="0033694C" w:rsidRPr="00254AB3">
              <w:rPr>
                <w:rFonts w:ascii="Times New Roman" w:hAnsi="Times New Roman" w:cs="Times New Roman"/>
                <w:sz w:val="18"/>
                <w:szCs w:val="18"/>
              </w:rPr>
              <w:t xml:space="preserve">of  CBIST </w:t>
            </w:r>
            <w:r w:rsidR="00824F6D" w:rsidRPr="00254AB3">
              <w:rPr>
                <w:rFonts w:ascii="Times New Roman" w:hAnsi="Times New Roman" w:cs="Times New Roman"/>
                <w:sz w:val="18"/>
                <w:szCs w:val="18"/>
              </w:rPr>
              <w:t>pass</w:t>
            </w:r>
            <w:r w:rsidRPr="00254AB3">
              <w:rPr>
                <w:rFonts w:ascii="Times New Roman" w:hAnsi="Times New Roman" w:cs="Times New Roman"/>
                <w:sz w:val="18"/>
                <w:szCs w:val="18"/>
              </w:rPr>
              <w:t>/</w:t>
            </w:r>
            <w:r w:rsidR="00824F6D" w:rsidRPr="00254AB3">
              <w:rPr>
                <w:rFonts w:ascii="Times New Roman" w:hAnsi="Times New Roman" w:cs="Times New Roman"/>
                <w:sz w:val="18"/>
                <w:szCs w:val="18"/>
              </w:rPr>
              <w:t>fail</w:t>
            </w:r>
            <w:r w:rsidRPr="00254AB3">
              <w:rPr>
                <w:rFonts w:ascii="Times New Roman" w:hAnsi="Times New Roman" w:cs="Times New Roman"/>
                <w:sz w:val="18"/>
                <w:szCs w:val="18"/>
              </w:rPr>
              <w:t xml:space="preserve"> </w:t>
            </w:r>
            <w:r w:rsidR="002C66B8" w:rsidRPr="00254AB3">
              <w:rPr>
                <w:rFonts w:ascii="Times New Roman" w:hAnsi="Times New Roman" w:cs="Times New Roman"/>
                <w:sz w:val="18"/>
                <w:szCs w:val="18"/>
              </w:rPr>
              <w:t xml:space="preserve">testing </w:t>
            </w:r>
            <w:r w:rsidRPr="00254AB3">
              <w:rPr>
                <w:rFonts w:ascii="Times New Roman" w:hAnsi="Times New Roman" w:cs="Times New Roman"/>
                <w:sz w:val="18"/>
                <w:szCs w:val="18"/>
              </w:rPr>
              <w:t>and test access time</w:t>
            </w:r>
          </w:p>
        </w:tc>
        <w:tc>
          <w:tcPr>
            <w:tcW w:w="1910" w:type="dxa"/>
            <w:shd w:val="clear" w:color="auto" w:fill="FFD6CC"/>
            <w:tcMar>
              <w:top w:w="72" w:type="dxa"/>
              <w:left w:w="144" w:type="dxa"/>
              <w:bottom w:w="72" w:type="dxa"/>
              <w:right w:w="144" w:type="dxa"/>
            </w:tcMar>
            <w:hideMark/>
          </w:tcPr>
          <w:p w:rsidR="000915BC" w:rsidRPr="00254AB3" w:rsidRDefault="00FA4367" w:rsidP="00480C81">
            <w:pPr>
              <w:jc w:val="center"/>
              <w:rPr>
                <w:rFonts w:ascii="Times New Roman" w:hAnsi="Times New Roman" w:cs="Times New Roman"/>
                <w:sz w:val="18"/>
                <w:szCs w:val="18"/>
              </w:rPr>
            </w:pPr>
            <w:r w:rsidRPr="00254AB3">
              <w:rPr>
                <w:rFonts w:ascii="Times New Roman" w:hAnsi="Times New Roman" w:cs="Times New Roman"/>
                <w:sz w:val="18"/>
                <w:szCs w:val="18"/>
              </w:rPr>
              <w:t>3/14/2015</w:t>
            </w:r>
          </w:p>
        </w:tc>
        <w:tc>
          <w:tcPr>
            <w:tcW w:w="1876" w:type="dxa"/>
            <w:shd w:val="clear" w:color="auto" w:fill="FFD6CC"/>
            <w:tcMar>
              <w:top w:w="72" w:type="dxa"/>
              <w:left w:w="144" w:type="dxa"/>
              <w:bottom w:w="72" w:type="dxa"/>
              <w:right w:w="144" w:type="dxa"/>
            </w:tcMar>
            <w:hideMark/>
          </w:tcPr>
          <w:p w:rsidR="00FA4367" w:rsidRPr="00254AB3" w:rsidRDefault="00FA4367" w:rsidP="00480C81">
            <w:pPr>
              <w:jc w:val="center"/>
              <w:rPr>
                <w:rFonts w:ascii="Times New Roman" w:hAnsi="Times New Roman" w:cs="Times New Roman"/>
                <w:sz w:val="18"/>
                <w:szCs w:val="18"/>
              </w:rPr>
            </w:pPr>
          </w:p>
        </w:tc>
        <w:tc>
          <w:tcPr>
            <w:tcW w:w="1911" w:type="dxa"/>
            <w:shd w:val="clear" w:color="auto" w:fill="FFD6CC"/>
            <w:tcMar>
              <w:top w:w="72" w:type="dxa"/>
              <w:left w:w="144" w:type="dxa"/>
              <w:bottom w:w="72" w:type="dxa"/>
              <w:right w:w="144" w:type="dxa"/>
            </w:tcMar>
            <w:hideMark/>
          </w:tcPr>
          <w:p w:rsidR="000915BC" w:rsidRPr="00254AB3" w:rsidRDefault="00FA4367" w:rsidP="00480C81">
            <w:pPr>
              <w:jc w:val="center"/>
              <w:rPr>
                <w:rFonts w:ascii="Times New Roman" w:hAnsi="Times New Roman" w:cs="Times New Roman"/>
                <w:sz w:val="18"/>
                <w:szCs w:val="18"/>
              </w:rPr>
            </w:pPr>
            <w:r w:rsidRPr="00254AB3">
              <w:rPr>
                <w:rFonts w:ascii="Times New Roman" w:hAnsi="Times New Roman" w:cs="Times New Roman"/>
                <w:sz w:val="18"/>
                <w:szCs w:val="18"/>
              </w:rPr>
              <w:t>Planned</w:t>
            </w:r>
          </w:p>
        </w:tc>
        <w:tc>
          <w:tcPr>
            <w:tcW w:w="1868" w:type="dxa"/>
            <w:shd w:val="clear" w:color="auto" w:fill="FFD6CC"/>
            <w:tcMar>
              <w:top w:w="72" w:type="dxa"/>
              <w:left w:w="144" w:type="dxa"/>
              <w:bottom w:w="72" w:type="dxa"/>
              <w:right w:w="144" w:type="dxa"/>
            </w:tcMar>
            <w:hideMark/>
          </w:tcPr>
          <w:p w:rsidR="00FA4367" w:rsidRPr="00254AB3" w:rsidRDefault="00FA4367" w:rsidP="00480C81">
            <w:pPr>
              <w:jc w:val="center"/>
              <w:rPr>
                <w:rFonts w:ascii="Times New Roman" w:hAnsi="Times New Roman" w:cs="Times New Roman"/>
                <w:sz w:val="18"/>
                <w:szCs w:val="18"/>
              </w:rPr>
            </w:pPr>
          </w:p>
        </w:tc>
      </w:tr>
      <w:tr w:rsidR="00FA4367" w:rsidRPr="00254AB3" w:rsidTr="006B7BB0">
        <w:trPr>
          <w:trHeight w:val="897"/>
        </w:trPr>
        <w:tc>
          <w:tcPr>
            <w:tcW w:w="2114" w:type="dxa"/>
            <w:shd w:val="clear" w:color="auto" w:fill="FFECE7"/>
            <w:tcMar>
              <w:top w:w="72" w:type="dxa"/>
              <w:left w:w="144" w:type="dxa"/>
              <w:bottom w:w="72" w:type="dxa"/>
              <w:right w:w="144" w:type="dxa"/>
            </w:tcMar>
            <w:hideMark/>
          </w:tcPr>
          <w:p w:rsidR="000915BC" w:rsidRPr="00254AB3" w:rsidRDefault="00FA4367" w:rsidP="00480C81">
            <w:pPr>
              <w:jc w:val="center"/>
              <w:rPr>
                <w:rFonts w:ascii="Times New Roman" w:hAnsi="Times New Roman" w:cs="Times New Roman"/>
                <w:sz w:val="18"/>
                <w:szCs w:val="18"/>
              </w:rPr>
            </w:pPr>
            <w:r w:rsidRPr="00254AB3">
              <w:rPr>
                <w:rFonts w:ascii="Times New Roman" w:hAnsi="Times New Roman" w:cs="Times New Roman"/>
                <w:sz w:val="18"/>
                <w:szCs w:val="18"/>
              </w:rPr>
              <w:t>Canary BIST Fault coverage results</w:t>
            </w:r>
          </w:p>
        </w:tc>
        <w:tc>
          <w:tcPr>
            <w:tcW w:w="1910" w:type="dxa"/>
            <w:shd w:val="clear" w:color="auto" w:fill="FFECE7"/>
            <w:tcMar>
              <w:top w:w="72" w:type="dxa"/>
              <w:left w:w="144" w:type="dxa"/>
              <w:bottom w:w="72" w:type="dxa"/>
              <w:right w:w="144" w:type="dxa"/>
            </w:tcMar>
            <w:hideMark/>
          </w:tcPr>
          <w:p w:rsidR="000915BC" w:rsidRPr="00254AB3" w:rsidRDefault="00FA4367" w:rsidP="00480C81">
            <w:pPr>
              <w:jc w:val="center"/>
              <w:rPr>
                <w:rFonts w:ascii="Times New Roman" w:hAnsi="Times New Roman" w:cs="Times New Roman"/>
                <w:sz w:val="18"/>
                <w:szCs w:val="18"/>
              </w:rPr>
            </w:pPr>
            <w:r w:rsidRPr="00254AB3">
              <w:rPr>
                <w:rFonts w:ascii="Times New Roman" w:hAnsi="Times New Roman" w:cs="Times New Roman"/>
                <w:sz w:val="18"/>
                <w:szCs w:val="18"/>
              </w:rPr>
              <w:t>3/21/2015</w:t>
            </w:r>
          </w:p>
        </w:tc>
        <w:tc>
          <w:tcPr>
            <w:tcW w:w="1876" w:type="dxa"/>
            <w:shd w:val="clear" w:color="auto" w:fill="FFECE7"/>
            <w:tcMar>
              <w:top w:w="72" w:type="dxa"/>
              <w:left w:w="144" w:type="dxa"/>
              <w:bottom w:w="72" w:type="dxa"/>
              <w:right w:w="144" w:type="dxa"/>
            </w:tcMar>
            <w:hideMark/>
          </w:tcPr>
          <w:p w:rsidR="00FA4367" w:rsidRPr="00254AB3" w:rsidRDefault="00FA4367" w:rsidP="00480C81">
            <w:pPr>
              <w:jc w:val="center"/>
              <w:rPr>
                <w:rFonts w:ascii="Times New Roman" w:hAnsi="Times New Roman" w:cs="Times New Roman"/>
                <w:sz w:val="18"/>
                <w:szCs w:val="18"/>
              </w:rPr>
            </w:pPr>
          </w:p>
        </w:tc>
        <w:tc>
          <w:tcPr>
            <w:tcW w:w="1911" w:type="dxa"/>
            <w:shd w:val="clear" w:color="auto" w:fill="FFECE7"/>
            <w:tcMar>
              <w:top w:w="72" w:type="dxa"/>
              <w:left w:w="144" w:type="dxa"/>
              <w:bottom w:w="72" w:type="dxa"/>
              <w:right w:w="144" w:type="dxa"/>
            </w:tcMar>
            <w:hideMark/>
          </w:tcPr>
          <w:p w:rsidR="000915BC" w:rsidRPr="00254AB3" w:rsidRDefault="00FA4367" w:rsidP="00480C81">
            <w:pPr>
              <w:jc w:val="center"/>
              <w:rPr>
                <w:rFonts w:ascii="Times New Roman" w:hAnsi="Times New Roman" w:cs="Times New Roman"/>
                <w:sz w:val="18"/>
                <w:szCs w:val="18"/>
              </w:rPr>
            </w:pPr>
            <w:r w:rsidRPr="00254AB3">
              <w:rPr>
                <w:rFonts w:ascii="Times New Roman" w:hAnsi="Times New Roman" w:cs="Times New Roman"/>
                <w:sz w:val="18"/>
                <w:szCs w:val="18"/>
              </w:rPr>
              <w:t>Planned to report on 3/24/2015</w:t>
            </w:r>
          </w:p>
        </w:tc>
        <w:tc>
          <w:tcPr>
            <w:tcW w:w="1868" w:type="dxa"/>
            <w:shd w:val="clear" w:color="auto" w:fill="FFECE7"/>
            <w:tcMar>
              <w:top w:w="72" w:type="dxa"/>
              <w:left w:w="144" w:type="dxa"/>
              <w:bottom w:w="72" w:type="dxa"/>
              <w:right w:w="144" w:type="dxa"/>
            </w:tcMar>
            <w:hideMark/>
          </w:tcPr>
          <w:p w:rsidR="00FA4367" w:rsidRPr="00254AB3" w:rsidRDefault="00FA4367" w:rsidP="00480C81">
            <w:pPr>
              <w:jc w:val="center"/>
              <w:rPr>
                <w:rFonts w:ascii="Times New Roman" w:hAnsi="Times New Roman" w:cs="Times New Roman"/>
                <w:sz w:val="18"/>
                <w:szCs w:val="18"/>
              </w:rPr>
            </w:pPr>
          </w:p>
        </w:tc>
      </w:tr>
    </w:tbl>
    <w:p w:rsidR="00692087" w:rsidRPr="00254AB3" w:rsidRDefault="00692087" w:rsidP="00DC30A4">
      <w:pPr>
        <w:jc w:val="both"/>
        <w:rPr>
          <w:rFonts w:ascii="Times New Roman" w:hAnsi="Times New Roman" w:cs="Times New Roman"/>
          <w:b/>
          <w:sz w:val="18"/>
          <w:szCs w:val="18"/>
        </w:rPr>
      </w:pPr>
    </w:p>
    <w:p w:rsidR="00354F64" w:rsidRPr="00254AB3" w:rsidRDefault="00354F64" w:rsidP="00DC30A4">
      <w:pPr>
        <w:jc w:val="both"/>
        <w:rPr>
          <w:rFonts w:ascii="Times New Roman" w:hAnsi="Times New Roman" w:cs="Times New Roman"/>
          <w:sz w:val="18"/>
          <w:szCs w:val="18"/>
        </w:rPr>
      </w:pPr>
      <w:r w:rsidRPr="00254AB3">
        <w:rPr>
          <w:rFonts w:ascii="Times New Roman" w:hAnsi="Times New Roman" w:cs="Times New Roman"/>
          <w:b/>
          <w:sz w:val="18"/>
          <w:szCs w:val="18"/>
        </w:rPr>
        <w:t>References</w:t>
      </w:r>
      <w:r w:rsidRPr="00254AB3">
        <w:rPr>
          <w:rFonts w:ascii="Times New Roman" w:hAnsi="Times New Roman" w:cs="Times New Roman"/>
          <w:sz w:val="18"/>
          <w:szCs w:val="18"/>
        </w:rPr>
        <w:t>:</w:t>
      </w:r>
    </w:p>
    <w:p w:rsidR="00CB731E" w:rsidRPr="00254AB3" w:rsidRDefault="00CB731E" w:rsidP="00DC30A4">
      <w:pPr>
        <w:jc w:val="both"/>
        <w:rPr>
          <w:rFonts w:ascii="Times New Roman" w:hAnsi="Times New Roman" w:cs="Times New Roman"/>
          <w:sz w:val="18"/>
          <w:szCs w:val="18"/>
        </w:rPr>
      </w:pPr>
      <w:r w:rsidRPr="00254AB3">
        <w:rPr>
          <w:rFonts w:ascii="Times New Roman" w:hAnsi="Times New Roman" w:cs="Times New Roman"/>
          <w:sz w:val="18"/>
          <w:szCs w:val="18"/>
        </w:rPr>
        <w:t>[1</w:t>
      </w:r>
      <w:r w:rsidR="0095187E" w:rsidRPr="00254AB3">
        <w:rPr>
          <w:rFonts w:ascii="Times New Roman" w:hAnsi="Times New Roman" w:cs="Times New Roman"/>
          <w:sz w:val="18"/>
          <w:szCs w:val="18"/>
        </w:rPr>
        <w:t>]</w:t>
      </w:r>
      <w:r w:rsidR="0095187E" w:rsidRPr="00254AB3">
        <w:rPr>
          <w:rFonts w:ascii="Times New Roman" w:hAnsi="Times New Roman" w:cs="Times New Roman"/>
          <w:sz w:val="18"/>
          <w:szCs w:val="18"/>
        </w:rPr>
        <w:tab/>
      </w:r>
      <w:r w:rsidRPr="00254AB3">
        <w:rPr>
          <w:rFonts w:ascii="Times New Roman" w:hAnsi="Times New Roman" w:cs="Times New Roman"/>
          <w:sz w:val="18"/>
          <w:szCs w:val="18"/>
        </w:rPr>
        <w:t>A. Bhavnagarwala et al., Fluctuation limits &amp; scaling opportunities for CMOS SRAM cells, in IEDM Tech. Dig., 2005, pp. 659-662, 2005. </w:t>
      </w:r>
    </w:p>
    <w:p w:rsidR="00B36536" w:rsidRPr="00254AB3" w:rsidRDefault="00B36536" w:rsidP="00DC30A4">
      <w:pPr>
        <w:jc w:val="both"/>
        <w:rPr>
          <w:rFonts w:ascii="Times New Roman" w:hAnsi="Times New Roman" w:cs="Times New Roman"/>
          <w:sz w:val="18"/>
          <w:szCs w:val="18"/>
        </w:rPr>
      </w:pPr>
      <w:r w:rsidRPr="00254AB3">
        <w:rPr>
          <w:rFonts w:ascii="Times New Roman" w:hAnsi="Times New Roman" w:cs="Times New Roman"/>
          <w:sz w:val="18"/>
          <w:szCs w:val="18"/>
        </w:rPr>
        <w:t>[2]</w:t>
      </w:r>
      <w:r w:rsidR="0095187E" w:rsidRPr="00254AB3">
        <w:rPr>
          <w:rFonts w:ascii="Times New Roman" w:hAnsi="Times New Roman" w:cs="Times New Roman"/>
          <w:sz w:val="18"/>
          <w:szCs w:val="18"/>
        </w:rPr>
        <w:tab/>
      </w:r>
      <w:r w:rsidRPr="00254AB3">
        <w:rPr>
          <w:rFonts w:ascii="Times New Roman" w:hAnsi="Times New Roman" w:cs="Times New Roman"/>
          <w:sz w:val="18"/>
          <w:szCs w:val="18"/>
        </w:rPr>
        <w:t>S. Herbert and D. Marculescu, 'Analysis of dynamic voltage/frequency scaling in chip-multiprocessors, in Proc. Int. Symp. Low Power Electron. Design (ISLPED), pp. 38-43, 2007 </w:t>
      </w:r>
    </w:p>
    <w:p w:rsidR="001B1C6B" w:rsidRPr="00254AB3" w:rsidRDefault="0095187E" w:rsidP="00DC30A4">
      <w:pPr>
        <w:jc w:val="both"/>
        <w:rPr>
          <w:rFonts w:ascii="Times New Roman" w:hAnsi="Times New Roman" w:cs="Times New Roman"/>
          <w:sz w:val="18"/>
          <w:szCs w:val="18"/>
        </w:rPr>
      </w:pPr>
      <w:r w:rsidRPr="00254AB3">
        <w:rPr>
          <w:rFonts w:ascii="Times New Roman" w:hAnsi="Times New Roman" w:cs="Times New Roman"/>
          <w:sz w:val="18"/>
          <w:szCs w:val="18"/>
        </w:rPr>
        <w:t>[3]</w:t>
      </w:r>
      <w:r w:rsidRPr="00254AB3">
        <w:rPr>
          <w:rFonts w:ascii="Times New Roman" w:hAnsi="Times New Roman" w:cs="Times New Roman"/>
          <w:sz w:val="18"/>
          <w:szCs w:val="18"/>
        </w:rPr>
        <w:tab/>
      </w:r>
      <w:r w:rsidR="001B1C6B" w:rsidRPr="00254AB3">
        <w:rPr>
          <w:rFonts w:ascii="Times New Roman" w:hAnsi="Times New Roman" w:cs="Times New Roman"/>
          <w:sz w:val="18"/>
          <w:szCs w:val="18"/>
        </w:rPr>
        <w:t>J. Pille et al., Implementation of the CELL Broadband Engine in a 65nm SOI Technology Featuring Dual-Supply SRAM Arrays Supporting 6GHz at 1.3V, in IEEE Int. Solid-State Circuits Conf. (ISSCC) Dig. Tech. Papers, pp. 322-323, 606, 2007.</w:t>
      </w:r>
    </w:p>
    <w:p w:rsidR="00547BC7" w:rsidRPr="00254AB3" w:rsidRDefault="00547BC7" w:rsidP="00DC30A4">
      <w:pPr>
        <w:jc w:val="both"/>
        <w:rPr>
          <w:rFonts w:ascii="Times New Roman" w:hAnsi="Times New Roman" w:cs="Times New Roman"/>
          <w:sz w:val="18"/>
          <w:szCs w:val="18"/>
        </w:rPr>
      </w:pPr>
      <w:r w:rsidRPr="00254AB3">
        <w:rPr>
          <w:rFonts w:ascii="Times New Roman" w:hAnsi="Times New Roman" w:cs="Times New Roman"/>
          <w:sz w:val="18"/>
          <w:szCs w:val="18"/>
        </w:rPr>
        <w:lastRenderedPageBreak/>
        <w:t>[4]</w:t>
      </w:r>
      <w:r w:rsidRPr="00254AB3">
        <w:rPr>
          <w:rFonts w:ascii="Times New Roman" w:hAnsi="Times New Roman" w:cs="Times New Roman"/>
          <w:sz w:val="18"/>
          <w:szCs w:val="18"/>
        </w:rPr>
        <w:tab/>
        <w:t>B. H. Calhoun and A. P. Chandrakasan, Standby power reduction using dynamic voltage scaling and canary flip-flop structures, in IEEE J. Solid-State Circuits, vol. 39, no. 9, pp. 1504-1511, 2004. </w:t>
      </w:r>
    </w:p>
    <w:p w:rsidR="000915BC" w:rsidRPr="00254AB3" w:rsidRDefault="0095187E" w:rsidP="00354F64">
      <w:pPr>
        <w:jc w:val="both"/>
        <w:rPr>
          <w:rFonts w:ascii="Times New Roman" w:hAnsi="Times New Roman" w:cs="Times New Roman"/>
          <w:sz w:val="18"/>
          <w:szCs w:val="18"/>
        </w:rPr>
      </w:pPr>
      <w:r w:rsidRPr="00254AB3">
        <w:rPr>
          <w:rFonts w:ascii="Times New Roman" w:hAnsi="Times New Roman" w:cs="Times New Roman"/>
          <w:sz w:val="18"/>
          <w:szCs w:val="18"/>
        </w:rPr>
        <w:t>[</w:t>
      </w:r>
      <w:r w:rsidR="000F270E" w:rsidRPr="00254AB3">
        <w:rPr>
          <w:rFonts w:ascii="Times New Roman" w:hAnsi="Times New Roman" w:cs="Times New Roman"/>
          <w:sz w:val="18"/>
          <w:szCs w:val="18"/>
        </w:rPr>
        <w:t>5</w:t>
      </w:r>
      <w:r w:rsidRPr="00254AB3">
        <w:rPr>
          <w:rFonts w:ascii="Times New Roman" w:hAnsi="Times New Roman" w:cs="Times New Roman"/>
          <w:sz w:val="18"/>
          <w:szCs w:val="18"/>
        </w:rPr>
        <w:t>]</w:t>
      </w:r>
      <w:r w:rsidRPr="00254AB3">
        <w:rPr>
          <w:rFonts w:ascii="Times New Roman" w:hAnsi="Times New Roman" w:cs="Times New Roman"/>
          <w:sz w:val="18"/>
          <w:szCs w:val="18"/>
        </w:rPr>
        <w:tab/>
      </w:r>
      <w:r w:rsidR="00B43E52" w:rsidRPr="00254AB3">
        <w:rPr>
          <w:rFonts w:ascii="Times New Roman" w:hAnsi="Times New Roman" w:cs="Times New Roman"/>
          <w:sz w:val="18"/>
          <w:szCs w:val="18"/>
        </w:rPr>
        <w:t>J. Wang and B. Calhoun, “Canary replica feedback for near-DRV</w:t>
      </w:r>
      <w:r w:rsidR="00B43E52" w:rsidRPr="00254AB3">
        <w:rPr>
          <w:rFonts w:ascii="Times New Roman" w:hAnsi="Times New Roman" w:cs="Times New Roman"/>
          <w:sz w:val="18"/>
          <w:szCs w:val="18"/>
        </w:rPr>
        <w:br/>
        <w:t>standby vdd scaling in a 90 nm SRAM,” in Proc. Custom Integrated</w:t>
      </w:r>
      <w:r w:rsidR="00B43E52" w:rsidRPr="00254AB3">
        <w:rPr>
          <w:rFonts w:ascii="Times New Roman" w:hAnsi="Times New Roman" w:cs="Times New Roman"/>
          <w:sz w:val="18"/>
          <w:szCs w:val="18"/>
        </w:rPr>
        <w:br/>
        <w:t>Circuit Conf. (CICC ’07), Sep. 2007, pp. 29–32.</w:t>
      </w:r>
    </w:p>
    <w:p w:rsidR="000915BC" w:rsidRPr="00254AB3" w:rsidRDefault="000F270E" w:rsidP="00354F64">
      <w:pPr>
        <w:jc w:val="both"/>
        <w:rPr>
          <w:rFonts w:ascii="Times New Roman" w:hAnsi="Times New Roman" w:cs="Times New Roman"/>
          <w:sz w:val="18"/>
          <w:szCs w:val="18"/>
        </w:rPr>
      </w:pPr>
      <w:r w:rsidRPr="00254AB3">
        <w:rPr>
          <w:rFonts w:ascii="Times New Roman" w:hAnsi="Times New Roman" w:cs="Times New Roman"/>
          <w:sz w:val="18"/>
          <w:szCs w:val="18"/>
        </w:rPr>
        <w:t>[6</w:t>
      </w:r>
      <w:r w:rsidR="00B43E52" w:rsidRPr="00254AB3">
        <w:rPr>
          <w:rFonts w:ascii="Times New Roman" w:hAnsi="Times New Roman" w:cs="Times New Roman"/>
          <w:sz w:val="18"/>
          <w:szCs w:val="18"/>
        </w:rPr>
        <w:t xml:space="preserve">] </w:t>
      </w:r>
      <w:r w:rsidR="0095187E" w:rsidRPr="00254AB3">
        <w:rPr>
          <w:rFonts w:ascii="Times New Roman" w:hAnsi="Times New Roman" w:cs="Times New Roman"/>
          <w:sz w:val="18"/>
          <w:szCs w:val="18"/>
        </w:rPr>
        <w:tab/>
      </w:r>
      <w:r w:rsidR="00B43E52" w:rsidRPr="00254AB3">
        <w:rPr>
          <w:rFonts w:ascii="Times New Roman" w:hAnsi="Times New Roman" w:cs="Times New Roman"/>
          <w:sz w:val="18"/>
          <w:szCs w:val="18"/>
        </w:rPr>
        <w:t>Banerjee, A.; Sinangil, M.E.; Poulton, J.; Gray, C.T.; Calhoun, B.H., "A reverse write assist circuit for SRAM dynamic write VMIN tracking using canary SRAMs," Quality Electronic Design (ISQED), 2014 15th International Symposium on , vol., no., pp.1,8, 3-5 March 2014</w:t>
      </w:r>
    </w:p>
    <w:p w:rsidR="00E54FDA" w:rsidRPr="00254AB3" w:rsidRDefault="00E54FDA" w:rsidP="00E54FDA">
      <w:pPr>
        <w:jc w:val="both"/>
        <w:rPr>
          <w:rFonts w:ascii="Times New Roman" w:hAnsi="Times New Roman" w:cs="Times New Roman"/>
          <w:sz w:val="18"/>
          <w:szCs w:val="18"/>
        </w:rPr>
      </w:pPr>
      <w:r w:rsidRPr="00254AB3">
        <w:rPr>
          <w:rFonts w:ascii="Times New Roman" w:hAnsi="Times New Roman" w:cs="Times New Roman"/>
          <w:sz w:val="18"/>
          <w:szCs w:val="18"/>
        </w:rPr>
        <w:t>[7]</w:t>
      </w:r>
      <w:r w:rsidRPr="00254AB3">
        <w:rPr>
          <w:rFonts w:ascii="Times New Roman" w:hAnsi="Times New Roman" w:cs="Times New Roman"/>
          <w:sz w:val="18"/>
          <w:szCs w:val="18"/>
        </w:rPr>
        <w:tab/>
        <w:t>Fradi, A.; Nicolaidis, M.; Anghel, L., "Memory BIST with address programmability," </w:t>
      </w:r>
      <w:r w:rsidRPr="00254AB3">
        <w:rPr>
          <w:rFonts w:ascii="Times New Roman" w:hAnsi="Times New Roman" w:cs="Times New Roman"/>
          <w:i/>
          <w:iCs/>
          <w:sz w:val="18"/>
          <w:szCs w:val="18"/>
        </w:rPr>
        <w:t>On-Line Testing Symposium (IOLTS), 2011 IEEE 17th International</w:t>
      </w:r>
      <w:r w:rsidRPr="00254AB3">
        <w:rPr>
          <w:rFonts w:ascii="Times New Roman" w:hAnsi="Times New Roman" w:cs="Times New Roman"/>
          <w:sz w:val="18"/>
          <w:szCs w:val="18"/>
        </w:rPr>
        <w:t> , vol., no., pp.79,85, 13-15 July 2011</w:t>
      </w:r>
    </w:p>
    <w:p w:rsidR="00E54FDA" w:rsidRPr="00254AB3" w:rsidRDefault="00E54FDA" w:rsidP="00E54FDA">
      <w:pPr>
        <w:jc w:val="both"/>
        <w:rPr>
          <w:rFonts w:ascii="Times New Roman" w:hAnsi="Times New Roman" w:cs="Times New Roman"/>
          <w:sz w:val="18"/>
          <w:szCs w:val="18"/>
        </w:rPr>
      </w:pPr>
      <w:r w:rsidRPr="00254AB3">
        <w:rPr>
          <w:rFonts w:ascii="Times New Roman" w:hAnsi="Times New Roman" w:cs="Times New Roman"/>
          <w:sz w:val="18"/>
          <w:szCs w:val="18"/>
        </w:rPr>
        <w:t>[8] Zarrineh, K.; Upadhyaya, S.J., "Programmable memory BIST and a new synthesis framework," </w:t>
      </w:r>
      <w:r w:rsidRPr="00254AB3">
        <w:rPr>
          <w:rFonts w:ascii="Times New Roman" w:hAnsi="Times New Roman" w:cs="Times New Roman"/>
          <w:i/>
          <w:iCs/>
          <w:sz w:val="18"/>
          <w:szCs w:val="18"/>
        </w:rPr>
        <w:t>Fault-Tolerant Computing, 1999. Digest of Papers. Twenty-Ninth Annual International Symposium on</w:t>
      </w:r>
      <w:r w:rsidRPr="00254AB3">
        <w:rPr>
          <w:rFonts w:ascii="Times New Roman" w:hAnsi="Times New Roman" w:cs="Times New Roman"/>
          <w:sz w:val="18"/>
          <w:szCs w:val="18"/>
        </w:rPr>
        <w:t> , vol., no., pp.352,355, 15-18 June 1999</w:t>
      </w:r>
    </w:p>
    <w:p w:rsidR="00E54FDA" w:rsidRPr="00254AB3" w:rsidRDefault="00E54FDA" w:rsidP="00E54FDA">
      <w:pPr>
        <w:jc w:val="both"/>
        <w:rPr>
          <w:rFonts w:ascii="Times New Roman" w:hAnsi="Times New Roman" w:cs="Times New Roman"/>
          <w:sz w:val="18"/>
          <w:szCs w:val="18"/>
        </w:rPr>
      </w:pPr>
      <w:r w:rsidRPr="00254AB3">
        <w:rPr>
          <w:rFonts w:ascii="Times New Roman" w:hAnsi="Times New Roman" w:cs="Times New Roman"/>
          <w:sz w:val="18"/>
          <w:szCs w:val="18"/>
        </w:rPr>
        <w:t>[9] Kokrady, A.; Ravikumar, C.P.; Chandrachoodan, N., "Layout-Aware and Programmable Memory BIST Synthesis for Nanoscale System-on-Chip Designs," </w:t>
      </w:r>
      <w:r w:rsidRPr="00254AB3">
        <w:rPr>
          <w:rFonts w:ascii="Times New Roman" w:hAnsi="Times New Roman" w:cs="Times New Roman"/>
          <w:i/>
          <w:iCs/>
          <w:sz w:val="18"/>
          <w:szCs w:val="18"/>
        </w:rPr>
        <w:t>Asian Test Symposium, 2008. ATS '08. 17th</w:t>
      </w:r>
      <w:r w:rsidRPr="00254AB3">
        <w:rPr>
          <w:rFonts w:ascii="Times New Roman" w:hAnsi="Times New Roman" w:cs="Times New Roman"/>
          <w:sz w:val="18"/>
          <w:szCs w:val="18"/>
        </w:rPr>
        <w:t> , vol., no., pp.351,356, 24-27 Nov. 2008</w:t>
      </w:r>
    </w:p>
    <w:p w:rsidR="00E54FDA" w:rsidRPr="00254AB3" w:rsidRDefault="00E54FDA" w:rsidP="00E54FDA">
      <w:pPr>
        <w:jc w:val="both"/>
        <w:rPr>
          <w:rFonts w:ascii="Times New Roman" w:hAnsi="Times New Roman" w:cs="Times New Roman"/>
          <w:sz w:val="18"/>
          <w:szCs w:val="18"/>
        </w:rPr>
      </w:pPr>
      <w:r w:rsidRPr="00254AB3">
        <w:rPr>
          <w:rFonts w:ascii="Times New Roman" w:hAnsi="Times New Roman" w:cs="Times New Roman"/>
          <w:sz w:val="18"/>
          <w:szCs w:val="18"/>
        </w:rPr>
        <w:t>[10] Ching-Hong Tsai; Cheng-Wen Wu, "Processor-programmable memory BIST for bus-connected embedded memories," </w:t>
      </w:r>
      <w:r w:rsidRPr="00254AB3">
        <w:rPr>
          <w:rFonts w:ascii="Times New Roman" w:hAnsi="Times New Roman" w:cs="Times New Roman"/>
          <w:i/>
          <w:iCs/>
          <w:sz w:val="18"/>
          <w:szCs w:val="18"/>
        </w:rPr>
        <w:t>Design Automation Conference, 2001. Proceedings of the ASP-DAC 2001. Asia and South Pacific</w:t>
      </w:r>
      <w:r w:rsidRPr="00254AB3">
        <w:rPr>
          <w:rFonts w:ascii="Times New Roman" w:hAnsi="Times New Roman" w:cs="Times New Roman"/>
          <w:sz w:val="18"/>
          <w:szCs w:val="18"/>
        </w:rPr>
        <w:t> , vol., no., pp.325,330, 2001</w:t>
      </w:r>
    </w:p>
    <w:p w:rsidR="00675744" w:rsidRPr="00254AB3" w:rsidRDefault="00E54FDA" w:rsidP="00DC30A4">
      <w:pPr>
        <w:jc w:val="both"/>
        <w:rPr>
          <w:rFonts w:ascii="Times New Roman" w:hAnsi="Times New Roman" w:cs="Times New Roman"/>
          <w:b/>
          <w:sz w:val="18"/>
          <w:szCs w:val="18"/>
        </w:rPr>
      </w:pPr>
      <w:r w:rsidRPr="00254AB3">
        <w:rPr>
          <w:rFonts w:ascii="Times New Roman" w:hAnsi="Times New Roman" w:cs="Times New Roman"/>
          <w:sz w:val="18"/>
          <w:szCs w:val="18"/>
        </w:rPr>
        <w:t>[11</w:t>
      </w:r>
      <w:r w:rsidR="0095187E" w:rsidRPr="00254AB3">
        <w:rPr>
          <w:rFonts w:ascii="Times New Roman" w:hAnsi="Times New Roman" w:cs="Times New Roman"/>
          <w:sz w:val="18"/>
          <w:szCs w:val="18"/>
        </w:rPr>
        <w:t>]</w:t>
      </w:r>
      <w:r w:rsidR="0095187E" w:rsidRPr="00254AB3">
        <w:rPr>
          <w:rFonts w:ascii="Times New Roman" w:hAnsi="Times New Roman" w:cs="Times New Roman"/>
          <w:sz w:val="18"/>
          <w:szCs w:val="18"/>
        </w:rPr>
        <w:tab/>
      </w:r>
      <w:r w:rsidR="00B43E52" w:rsidRPr="00254AB3">
        <w:rPr>
          <w:rFonts w:ascii="Times New Roman" w:hAnsi="Times New Roman" w:cs="Times New Roman"/>
          <w:sz w:val="18"/>
          <w:szCs w:val="18"/>
        </w:rPr>
        <w:t>B. Zimmer, S. O. Toh, H. Vo, Y. Lee, O. Thomas, K. Asanovic, and</w:t>
      </w:r>
      <w:r w:rsidR="00B43E52" w:rsidRPr="00254AB3">
        <w:rPr>
          <w:rFonts w:ascii="Times New Roman" w:hAnsi="Times New Roman" w:cs="Times New Roman"/>
          <w:sz w:val="18"/>
          <w:szCs w:val="18"/>
        </w:rPr>
        <w:br/>
        <w:t>B. Nikolic, “SRAM assist techniques for operation in a wide voltage range</w:t>
      </w:r>
      <w:r w:rsidR="00B43E52" w:rsidRPr="00254AB3">
        <w:rPr>
          <w:rFonts w:ascii="Times New Roman" w:hAnsi="Times New Roman" w:cs="Times New Roman"/>
          <w:sz w:val="18"/>
          <w:szCs w:val="18"/>
        </w:rPr>
        <w:br/>
        <w:t>in 28 nm CMOS,” IEEE Trans. Circuits Syst. II, vol. 59, no. 12, pp. 853–</w:t>
      </w:r>
      <w:r w:rsidR="00B43E52" w:rsidRPr="00254AB3">
        <w:rPr>
          <w:rFonts w:ascii="Times New Roman" w:hAnsi="Times New Roman" w:cs="Times New Roman"/>
          <w:sz w:val="18"/>
          <w:szCs w:val="18"/>
        </w:rPr>
        <w:br/>
        <w:t>857, Dec. 2012.</w:t>
      </w:r>
    </w:p>
    <w:sectPr w:rsidR="00675744" w:rsidRPr="00254AB3">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465E" w:rsidRDefault="009B465E" w:rsidP="003A04B8">
      <w:pPr>
        <w:spacing w:after="0" w:line="240" w:lineRule="auto"/>
      </w:pPr>
      <w:r>
        <w:separator/>
      </w:r>
    </w:p>
  </w:endnote>
  <w:endnote w:type="continuationSeparator" w:id="0">
    <w:p w:rsidR="009B465E" w:rsidRDefault="009B465E" w:rsidP="003A04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Mangal">
    <w:panose1 w:val="00000400000000000000"/>
    <w:charset w:val="00"/>
    <w:family w:val="auto"/>
    <w:pitch w:val="variable"/>
    <w:sig w:usb0="00008003" w:usb1="00000000" w:usb2="00000000" w:usb3="00000000" w:csb0="00000001" w:csb1="00000000"/>
  </w:font>
  <w:font w:name="MS Mincho">
    <w:altName w:val="Meiryo"/>
    <w:panose1 w:val="02020609040205080304"/>
    <w:charset w:val="80"/>
    <w:family w:val="roman"/>
    <w:notTrueType/>
    <w:pitch w:val="fixed"/>
    <w:sig w:usb0="00000000" w:usb1="08070000" w:usb2="00000010" w:usb3="00000000" w:csb0="00020000"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465E" w:rsidRDefault="009B465E" w:rsidP="003A04B8">
      <w:pPr>
        <w:spacing w:after="0" w:line="240" w:lineRule="auto"/>
      </w:pPr>
      <w:r>
        <w:separator/>
      </w:r>
    </w:p>
  </w:footnote>
  <w:footnote w:type="continuationSeparator" w:id="0">
    <w:p w:rsidR="009B465E" w:rsidRDefault="009B465E" w:rsidP="003A04B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04B8" w:rsidRPr="0015696C" w:rsidRDefault="003A04B8">
    <w:pPr>
      <w:pStyle w:val="Header"/>
      <w:rPr>
        <w:rFonts w:ascii="Times New Roman" w:hAnsi="Times New Roman" w:cs="Times New Roman"/>
      </w:rPr>
    </w:pPr>
    <w:r w:rsidRPr="0015696C">
      <w:rPr>
        <w:rFonts w:ascii="Times New Roman" w:hAnsi="Times New Roman" w:cs="Times New Roman"/>
      </w:rPr>
      <w:t>Arijit Banerjee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Heading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2B076F6E"/>
    <w:multiLevelType w:val="hybridMultilevel"/>
    <w:tmpl w:val="4A061D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DC416D7"/>
    <w:multiLevelType w:val="hybridMultilevel"/>
    <w:tmpl w:val="B5727ED2"/>
    <w:lvl w:ilvl="0" w:tplc="DA56A41A">
      <w:start w:val="1"/>
      <w:numFmt w:val="bullet"/>
      <w:lvlText w:val=""/>
      <w:lvlJc w:val="left"/>
      <w:pPr>
        <w:tabs>
          <w:tab w:val="num" w:pos="720"/>
        </w:tabs>
        <w:ind w:left="720" w:hanging="360"/>
      </w:pPr>
      <w:rPr>
        <w:rFonts w:ascii="Wingdings" w:hAnsi="Wingdings" w:hint="default"/>
      </w:rPr>
    </w:lvl>
    <w:lvl w:ilvl="1" w:tplc="0430F2A0">
      <w:start w:val="2008"/>
      <w:numFmt w:val="bullet"/>
      <w:lvlText w:val=""/>
      <w:lvlJc w:val="left"/>
      <w:pPr>
        <w:tabs>
          <w:tab w:val="num" w:pos="1440"/>
        </w:tabs>
        <w:ind w:left="1440" w:hanging="360"/>
      </w:pPr>
      <w:rPr>
        <w:rFonts w:ascii="Wingdings" w:hAnsi="Wingdings" w:hint="default"/>
      </w:rPr>
    </w:lvl>
    <w:lvl w:ilvl="2" w:tplc="8668D8DC" w:tentative="1">
      <w:start w:val="1"/>
      <w:numFmt w:val="bullet"/>
      <w:lvlText w:val=""/>
      <w:lvlJc w:val="left"/>
      <w:pPr>
        <w:tabs>
          <w:tab w:val="num" w:pos="2160"/>
        </w:tabs>
        <w:ind w:left="2160" w:hanging="360"/>
      </w:pPr>
      <w:rPr>
        <w:rFonts w:ascii="Wingdings" w:hAnsi="Wingdings" w:hint="default"/>
      </w:rPr>
    </w:lvl>
    <w:lvl w:ilvl="3" w:tplc="02C6B6FA" w:tentative="1">
      <w:start w:val="1"/>
      <w:numFmt w:val="bullet"/>
      <w:lvlText w:val=""/>
      <w:lvlJc w:val="left"/>
      <w:pPr>
        <w:tabs>
          <w:tab w:val="num" w:pos="2880"/>
        </w:tabs>
        <w:ind w:left="2880" w:hanging="360"/>
      </w:pPr>
      <w:rPr>
        <w:rFonts w:ascii="Wingdings" w:hAnsi="Wingdings" w:hint="default"/>
      </w:rPr>
    </w:lvl>
    <w:lvl w:ilvl="4" w:tplc="33A8276C" w:tentative="1">
      <w:start w:val="1"/>
      <w:numFmt w:val="bullet"/>
      <w:lvlText w:val=""/>
      <w:lvlJc w:val="left"/>
      <w:pPr>
        <w:tabs>
          <w:tab w:val="num" w:pos="3600"/>
        </w:tabs>
        <w:ind w:left="3600" w:hanging="360"/>
      </w:pPr>
      <w:rPr>
        <w:rFonts w:ascii="Wingdings" w:hAnsi="Wingdings" w:hint="default"/>
      </w:rPr>
    </w:lvl>
    <w:lvl w:ilvl="5" w:tplc="C6DA2202" w:tentative="1">
      <w:start w:val="1"/>
      <w:numFmt w:val="bullet"/>
      <w:lvlText w:val=""/>
      <w:lvlJc w:val="left"/>
      <w:pPr>
        <w:tabs>
          <w:tab w:val="num" w:pos="4320"/>
        </w:tabs>
        <w:ind w:left="4320" w:hanging="360"/>
      </w:pPr>
      <w:rPr>
        <w:rFonts w:ascii="Wingdings" w:hAnsi="Wingdings" w:hint="default"/>
      </w:rPr>
    </w:lvl>
    <w:lvl w:ilvl="6" w:tplc="2A125B92" w:tentative="1">
      <w:start w:val="1"/>
      <w:numFmt w:val="bullet"/>
      <w:lvlText w:val=""/>
      <w:lvlJc w:val="left"/>
      <w:pPr>
        <w:tabs>
          <w:tab w:val="num" w:pos="5040"/>
        </w:tabs>
        <w:ind w:left="5040" w:hanging="360"/>
      </w:pPr>
      <w:rPr>
        <w:rFonts w:ascii="Wingdings" w:hAnsi="Wingdings" w:hint="default"/>
      </w:rPr>
    </w:lvl>
    <w:lvl w:ilvl="7" w:tplc="53E4EBA6" w:tentative="1">
      <w:start w:val="1"/>
      <w:numFmt w:val="bullet"/>
      <w:lvlText w:val=""/>
      <w:lvlJc w:val="left"/>
      <w:pPr>
        <w:tabs>
          <w:tab w:val="num" w:pos="5760"/>
        </w:tabs>
        <w:ind w:left="5760" w:hanging="360"/>
      </w:pPr>
      <w:rPr>
        <w:rFonts w:ascii="Wingdings" w:hAnsi="Wingdings" w:hint="default"/>
      </w:rPr>
    </w:lvl>
    <w:lvl w:ilvl="8" w:tplc="F7202D26" w:tentative="1">
      <w:start w:val="1"/>
      <w:numFmt w:val="bullet"/>
      <w:lvlText w:val=""/>
      <w:lvlJc w:val="left"/>
      <w:pPr>
        <w:tabs>
          <w:tab w:val="num" w:pos="6480"/>
        </w:tabs>
        <w:ind w:left="6480" w:hanging="360"/>
      </w:pPr>
      <w:rPr>
        <w:rFonts w:ascii="Wingdings" w:hAnsi="Wingdings" w:hint="default"/>
      </w:rPr>
    </w:lvl>
  </w:abstractNum>
  <w:abstractNum w:abstractNumId="3">
    <w:nsid w:val="5326132D"/>
    <w:multiLevelType w:val="hybridMultilevel"/>
    <w:tmpl w:val="C05874EC"/>
    <w:lvl w:ilvl="0" w:tplc="E5548362">
      <w:start w:val="1"/>
      <w:numFmt w:val="bullet"/>
      <w:lvlText w:val=""/>
      <w:lvlJc w:val="left"/>
      <w:pPr>
        <w:tabs>
          <w:tab w:val="num" w:pos="720"/>
        </w:tabs>
        <w:ind w:left="720" w:hanging="360"/>
      </w:pPr>
      <w:rPr>
        <w:rFonts w:ascii="Wingdings" w:hAnsi="Wingdings" w:hint="default"/>
      </w:rPr>
    </w:lvl>
    <w:lvl w:ilvl="1" w:tplc="C0700962">
      <w:start w:val="1"/>
      <w:numFmt w:val="bullet"/>
      <w:lvlText w:val=""/>
      <w:lvlJc w:val="left"/>
      <w:pPr>
        <w:tabs>
          <w:tab w:val="num" w:pos="1440"/>
        </w:tabs>
        <w:ind w:left="1440" w:hanging="360"/>
      </w:pPr>
      <w:rPr>
        <w:rFonts w:ascii="Wingdings" w:hAnsi="Wingdings" w:hint="default"/>
      </w:rPr>
    </w:lvl>
    <w:lvl w:ilvl="2" w:tplc="2EF4BD18" w:tentative="1">
      <w:start w:val="1"/>
      <w:numFmt w:val="bullet"/>
      <w:lvlText w:val=""/>
      <w:lvlJc w:val="left"/>
      <w:pPr>
        <w:tabs>
          <w:tab w:val="num" w:pos="2160"/>
        </w:tabs>
        <w:ind w:left="2160" w:hanging="360"/>
      </w:pPr>
      <w:rPr>
        <w:rFonts w:ascii="Wingdings" w:hAnsi="Wingdings" w:hint="default"/>
      </w:rPr>
    </w:lvl>
    <w:lvl w:ilvl="3" w:tplc="E8E05624" w:tentative="1">
      <w:start w:val="1"/>
      <w:numFmt w:val="bullet"/>
      <w:lvlText w:val=""/>
      <w:lvlJc w:val="left"/>
      <w:pPr>
        <w:tabs>
          <w:tab w:val="num" w:pos="2880"/>
        </w:tabs>
        <w:ind w:left="2880" w:hanging="360"/>
      </w:pPr>
      <w:rPr>
        <w:rFonts w:ascii="Wingdings" w:hAnsi="Wingdings" w:hint="default"/>
      </w:rPr>
    </w:lvl>
    <w:lvl w:ilvl="4" w:tplc="3104CD36" w:tentative="1">
      <w:start w:val="1"/>
      <w:numFmt w:val="bullet"/>
      <w:lvlText w:val=""/>
      <w:lvlJc w:val="left"/>
      <w:pPr>
        <w:tabs>
          <w:tab w:val="num" w:pos="3600"/>
        </w:tabs>
        <w:ind w:left="3600" w:hanging="360"/>
      </w:pPr>
      <w:rPr>
        <w:rFonts w:ascii="Wingdings" w:hAnsi="Wingdings" w:hint="default"/>
      </w:rPr>
    </w:lvl>
    <w:lvl w:ilvl="5" w:tplc="0BFC400E" w:tentative="1">
      <w:start w:val="1"/>
      <w:numFmt w:val="bullet"/>
      <w:lvlText w:val=""/>
      <w:lvlJc w:val="left"/>
      <w:pPr>
        <w:tabs>
          <w:tab w:val="num" w:pos="4320"/>
        </w:tabs>
        <w:ind w:left="4320" w:hanging="360"/>
      </w:pPr>
      <w:rPr>
        <w:rFonts w:ascii="Wingdings" w:hAnsi="Wingdings" w:hint="default"/>
      </w:rPr>
    </w:lvl>
    <w:lvl w:ilvl="6" w:tplc="CF0238A0" w:tentative="1">
      <w:start w:val="1"/>
      <w:numFmt w:val="bullet"/>
      <w:lvlText w:val=""/>
      <w:lvlJc w:val="left"/>
      <w:pPr>
        <w:tabs>
          <w:tab w:val="num" w:pos="5040"/>
        </w:tabs>
        <w:ind w:left="5040" w:hanging="360"/>
      </w:pPr>
      <w:rPr>
        <w:rFonts w:ascii="Wingdings" w:hAnsi="Wingdings" w:hint="default"/>
      </w:rPr>
    </w:lvl>
    <w:lvl w:ilvl="7" w:tplc="9C88B03E" w:tentative="1">
      <w:start w:val="1"/>
      <w:numFmt w:val="bullet"/>
      <w:lvlText w:val=""/>
      <w:lvlJc w:val="left"/>
      <w:pPr>
        <w:tabs>
          <w:tab w:val="num" w:pos="5760"/>
        </w:tabs>
        <w:ind w:left="5760" w:hanging="360"/>
      </w:pPr>
      <w:rPr>
        <w:rFonts w:ascii="Wingdings" w:hAnsi="Wingdings" w:hint="default"/>
      </w:rPr>
    </w:lvl>
    <w:lvl w:ilvl="8" w:tplc="D4BA931E" w:tentative="1">
      <w:start w:val="1"/>
      <w:numFmt w:val="bullet"/>
      <w:lvlText w:val=""/>
      <w:lvlJc w:val="left"/>
      <w:pPr>
        <w:tabs>
          <w:tab w:val="num" w:pos="6480"/>
        </w:tabs>
        <w:ind w:left="6480" w:hanging="360"/>
      </w:pPr>
      <w:rPr>
        <w:rFonts w:ascii="Wingdings" w:hAnsi="Wingdings" w:hint="default"/>
      </w:rPr>
    </w:lvl>
  </w:abstractNum>
  <w:abstractNum w:abstractNumId="4">
    <w:nsid w:val="66E236AB"/>
    <w:multiLevelType w:val="hybridMultilevel"/>
    <w:tmpl w:val="F2A67FB0"/>
    <w:lvl w:ilvl="0" w:tplc="15A4ACFA">
      <w:start w:val="1"/>
      <w:numFmt w:val="bullet"/>
      <w:lvlText w:val=""/>
      <w:lvlJc w:val="left"/>
      <w:pPr>
        <w:tabs>
          <w:tab w:val="num" w:pos="720"/>
        </w:tabs>
        <w:ind w:left="720" w:hanging="360"/>
      </w:pPr>
      <w:rPr>
        <w:rFonts w:ascii="Wingdings" w:hAnsi="Wingdings" w:hint="default"/>
      </w:rPr>
    </w:lvl>
    <w:lvl w:ilvl="1" w:tplc="A76A2AE0" w:tentative="1">
      <w:start w:val="1"/>
      <w:numFmt w:val="bullet"/>
      <w:lvlText w:val=""/>
      <w:lvlJc w:val="left"/>
      <w:pPr>
        <w:tabs>
          <w:tab w:val="num" w:pos="1440"/>
        </w:tabs>
        <w:ind w:left="1440" w:hanging="360"/>
      </w:pPr>
      <w:rPr>
        <w:rFonts w:ascii="Wingdings" w:hAnsi="Wingdings" w:hint="default"/>
      </w:rPr>
    </w:lvl>
    <w:lvl w:ilvl="2" w:tplc="18CC8E90" w:tentative="1">
      <w:start w:val="1"/>
      <w:numFmt w:val="bullet"/>
      <w:lvlText w:val=""/>
      <w:lvlJc w:val="left"/>
      <w:pPr>
        <w:tabs>
          <w:tab w:val="num" w:pos="2160"/>
        </w:tabs>
        <w:ind w:left="2160" w:hanging="360"/>
      </w:pPr>
      <w:rPr>
        <w:rFonts w:ascii="Wingdings" w:hAnsi="Wingdings" w:hint="default"/>
      </w:rPr>
    </w:lvl>
    <w:lvl w:ilvl="3" w:tplc="A2A07168" w:tentative="1">
      <w:start w:val="1"/>
      <w:numFmt w:val="bullet"/>
      <w:lvlText w:val=""/>
      <w:lvlJc w:val="left"/>
      <w:pPr>
        <w:tabs>
          <w:tab w:val="num" w:pos="2880"/>
        </w:tabs>
        <w:ind w:left="2880" w:hanging="360"/>
      </w:pPr>
      <w:rPr>
        <w:rFonts w:ascii="Wingdings" w:hAnsi="Wingdings" w:hint="default"/>
      </w:rPr>
    </w:lvl>
    <w:lvl w:ilvl="4" w:tplc="FDD0A5B6" w:tentative="1">
      <w:start w:val="1"/>
      <w:numFmt w:val="bullet"/>
      <w:lvlText w:val=""/>
      <w:lvlJc w:val="left"/>
      <w:pPr>
        <w:tabs>
          <w:tab w:val="num" w:pos="3600"/>
        </w:tabs>
        <w:ind w:left="3600" w:hanging="360"/>
      </w:pPr>
      <w:rPr>
        <w:rFonts w:ascii="Wingdings" w:hAnsi="Wingdings" w:hint="default"/>
      </w:rPr>
    </w:lvl>
    <w:lvl w:ilvl="5" w:tplc="E2F45AB6" w:tentative="1">
      <w:start w:val="1"/>
      <w:numFmt w:val="bullet"/>
      <w:lvlText w:val=""/>
      <w:lvlJc w:val="left"/>
      <w:pPr>
        <w:tabs>
          <w:tab w:val="num" w:pos="4320"/>
        </w:tabs>
        <w:ind w:left="4320" w:hanging="360"/>
      </w:pPr>
      <w:rPr>
        <w:rFonts w:ascii="Wingdings" w:hAnsi="Wingdings" w:hint="default"/>
      </w:rPr>
    </w:lvl>
    <w:lvl w:ilvl="6" w:tplc="5DC23288" w:tentative="1">
      <w:start w:val="1"/>
      <w:numFmt w:val="bullet"/>
      <w:lvlText w:val=""/>
      <w:lvlJc w:val="left"/>
      <w:pPr>
        <w:tabs>
          <w:tab w:val="num" w:pos="5040"/>
        </w:tabs>
        <w:ind w:left="5040" w:hanging="360"/>
      </w:pPr>
      <w:rPr>
        <w:rFonts w:ascii="Wingdings" w:hAnsi="Wingdings" w:hint="default"/>
      </w:rPr>
    </w:lvl>
    <w:lvl w:ilvl="7" w:tplc="E34202A4" w:tentative="1">
      <w:start w:val="1"/>
      <w:numFmt w:val="bullet"/>
      <w:lvlText w:val=""/>
      <w:lvlJc w:val="left"/>
      <w:pPr>
        <w:tabs>
          <w:tab w:val="num" w:pos="5760"/>
        </w:tabs>
        <w:ind w:left="5760" w:hanging="360"/>
      </w:pPr>
      <w:rPr>
        <w:rFonts w:ascii="Wingdings" w:hAnsi="Wingdings" w:hint="default"/>
      </w:rPr>
    </w:lvl>
    <w:lvl w:ilvl="8" w:tplc="BDDC1916"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0BA4"/>
    <w:rsid w:val="000022AB"/>
    <w:rsid w:val="00002A3C"/>
    <w:rsid w:val="00017D5E"/>
    <w:rsid w:val="000507BF"/>
    <w:rsid w:val="00055690"/>
    <w:rsid w:val="00072AF6"/>
    <w:rsid w:val="000915BC"/>
    <w:rsid w:val="000B62FD"/>
    <w:rsid w:val="000D48C2"/>
    <w:rsid w:val="000E1863"/>
    <w:rsid w:val="000F11AF"/>
    <w:rsid w:val="000F270E"/>
    <w:rsid w:val="000F3104"/>
    <w:rsid w:val="00101EC9"/>
    <w:rsid w:val="001113A3"/>
    <w:rsid w:val="00143A5C"/>
    <w:rsid w:val="0015696C"/>
    <w:rsid w:val="0018511E"/>
    <w:rsid w:val="00190C21"/>
    <w:rsid w:val="0019628C"/>
    <w:rsid w:val="001B1216"/>
    <w:rsid w:val="001B1C6B"/>
    <w:rsid w:val="001B2EFE"/>
    <w:rsid w:val="001B771B"/>
    <w:rsid w:val="001C040D"/>
    <w:rsid w:val="001C15E2"/>
    <w:rsid w:val="001D3DFB"/>
    <w:rsid w:val="001D7046"/>
    <w:rsid w:val="001E2E75"/>
    <w:rsid w:val="001F4A51"/>
    <w:rsid w:val="00211185"/>
    <w:rsid w:val="00214040"/>
    <w:rsid w:val="00216D3C"/>
    <w:rsid w:val="002221D2"/>
    <w:rsid w:val="002276FC"/>
    <w:rsid w:val="00233CB8"/>
    <w:rsid w:val="0024117A"/>
    <w:rsid w:val="0025313B"/>
    <w:rsid w:val="00254AB3"/>
    <w:rsid w:val="00255E38"/>
    <w:rsid w:val="00256C70"/>
    <w:rsid w:val="002656BF"/>
    <w:rsid w:val="002719F7"/>
    <w:rsid w:val="002957D1"/>
    <w:rsid w:val="00297777"/>
    <w:rsid w:val="002B4582"/>
    <w:rsid w:val="002B5014"/>
    <w:rsid w:val="002B6654"/>
    <w:rsid w:val="002C3FEF"/>
    <w:rsid w:val="002C66B8"/>
    <w:rsid w:val="002C69B4"/>
    <w:rsid w:val="002D013D"/>
    <w:rsid w:val="00325E56"/>
    <w:rsid w:val="0033694C"/>
    <w:rsid w:val="00340E38"/>
    <w:rsid w:val="003503DA"/>
    <w:rsid w:val="00350827"/>
    <w:rsid w:val="00351078"/>
    <w:rsid w:val="00354F64"/>
    <w:rsid w:val="00363A35"/>
    <w:rsid w:val="00366F4F"/>
    <w:rsid w:val="003676AD"/>
    <w:rsid w:val="003717DD"/>
    <w:rsid w:val="0037647A"/>
    <w:rsid w:val="00387B05"/>
    <w:rsid w:val="003A04B8"/>
    <w:rsid w:val="003A29CD"/>
    <w:rsid w:val="003B36C0"/>
    <w:rsid w:val="003D3ABC"/>
    <w:rsid w:val="003E0939"/>
    <w:rsid w:val="00414A2A"/>
    <w:rsid w:val="00457297"/>
    <w:rsid w:val="004801D4"/>
    <w:rsid w:val="00480C81"/>
    <w:rsid w:val="00483D63"/>
    <w:rsid w:val="004B231F"/>
    <w:rsid w:val="004D076E"/>
    <w:rsid w:val="004D3AA4"/>
    <w:rsid w:val="004E1DCD"/>
    <w:rsid w:val="004F3AE4"/>
    <w:rsid w:val="00514F02"/>
    <w:rsid w:val="00515BA9"/>
    <w:rsid w:val="0052736C"/>
    <w:rsid w:val="0053185F"/>
    <w:rsid w:val="00534527"/>
    <w:rsid w:val="00543F6F"/>
    <w:rsid w:val="005471EB"/>
    <w:rsid w:val="00547807"/>
    <w:rsid w:val="00547BC7"/>
    <w:rsid w:val="00552999"/>
    <w:rsid w:val="005637DF"/>
    <w:rsid w:val="0056555B"/>
    <w:rsid w:val="00575198"/>
    <w:rsid w:val="00580378"/>
    <w:rsid w:val="005C0E13"/>
    <w:rsid w:val="005E27F2"/>
    <w:rsid w:val="00613D84"/>
    <w:rsid w:val="00632442"/>
    <w:rsid w:val="006344DB"/>
    <w:rsid w:val="0063787D"/>
    <w:rsid w:val="00646417"/>
    <w:rsid w:val="00654629"/>
    <w:rsid w:val="006607C3"/>
    <w:rsid w:val="00665BFE"/>
    <w:rsid w:val="00671523"/>
    <w:rsid w:val="00675744"/>
    <w:rsid w:val="00682859"/>
    <w:rsid w:val="00683382"/>
    <w:rsid w:val="0068460F"/>
    <w:rsid w:val="00690126"/>
    <w:rsid w:val="00692087"/>
    <w:rsid w:val="0069742A"/>
    <w:rsid w:val="006B7BB0"/>
    <w:rsid w:val="006E01BA"/>
    <w:rsid w:val="006E5686"/>
    <w:rsid w:val="00724E34"/>
    <w:rsid w:val="00731F81"/>
    <w:rsid w:val="007532D5"/>
    <w:rsid w:val="00754B49"/>
    <w:rsid w:val="00757FCE"/>
    <w:rsid w:val="00776EA2"/>
    <w:rsid w:val="007800E3"/>
    <w:rsid w:val="00784896"/>
    <w:rsid w:val="007A68B2"/>
    <w:rsid w:val="007B190D"/>
    <w:rsid w:val="007C0FDD"/>
    <w:rsid w:val="007D4078"/>
    <w:rsid w:val="007D6D52"/>
    <w:rsid w:val="007D7E42"/>
    <w:rsid w:val="007E1AE9"/>
    <w:rsid w:val="007E4E26"/>
    <w:rsid w:val="008219D9"/>
    <w:rsid w:val="00824F6D"/>
    <w:rsid w:val="0084554D"/>
    <w:rsid w:val="00876DE2"/>
    <w:rsid w:val="008A5AF3"/>
    <w:rsid w:val="008A6AA2"/>
    <w:rsid w:val="008C3F5A"/>
    <w:rsid w:val="008C6C23"/>
    <w:rsid w:val="008F0A5C"/>
    <w:rsid w:val="00902917"/>
    <w:rsid w:val="009055EA"/>
    <w:rsid w:val="00905B6E"/>
    <w:rsid w:val="009134B8"/>
    <w:rsid w:val="00914534"/>
    <w:rsid w:val="009268AB"/>
    <w:rsid w:val="00930B13"/>
    <w:rsid w:val="0094095B"/>
    <w:rsid w:val="00943615"/>
    <w:rsid w:val="009469E4"/>
    <w:rsid w:val="0095187E"/>
    <w:rsid w:val="009678C7"/>
    <w:rsid w:val="0098050F"/>
    <w:rsid w:val="00994C4D"/>
    <w:rsid w:val="00996F59"/>
    <w:rsid w:val="00997096"/>
    <w:rsid w:val="009A5680"/>
    <w:rsid w:val="009B465E"/>
    <w:rsid w:val="009C495D"/>
    <w:rsid w:val="009C7F2E"/>
    <w:rsid w:val="009D0958"/>
    <w:rsid w:val="009D0E99"/>
    <w:rsid w:val="009E129F"/>
    <w:rsid w:val="009F26AA"/>
    <w:rsid w:val="009F3E28"/>
    <w:rsid w:val="009F4C0B"/>
    <w:rsid w:val="00A0677B"/>
    <w:rsid w:val="00A076B8"/>
    <w:rsid w:val="00A22F04"/>
    <w:rsid w:val="00A25871"/>
    <w:rsid w:val="00A266B0"/>
    <w:rsid w:val="00A50442"/>
    <w:rsid w:val="00A51009"/>
    <w:rsid w:val="00A529D6"/>
    <w:rsid w:val="00A61708"/>
    <w:rsid w:val="00A622E5"/>
    <w:rsid w:val="00A6353C"/>
    <w:rsid w:val="00A6416F"/>
    <w:rsid w:val="00A74C63"/>
    <w:rsid w:val="00A753D2"/>
    <w:rsid w:val="00A84D1E"/>
    <w:rsid w:val="00A8604C"/>
    <w:rsid w:val="00A965FD"/>
    <w:rsid w:val="00AA0A6B"/>
    <w:rsid w:val="00AA3426"/>
    <w:rsid w:val="00AD3411"/>
    <w:rsid w:val="00AE46A5"/>
    <w:rsid w:val="00B0351E"/>
    <w:rsid w:val="00B06177"/>
    <w:rsid w:val="00B0685E"/>
    <w:rsid w:val="00B10DC9"/>
    <w:rsid w:val="00B20BA4"/>
    <w:rsid w:val="00B36536"/>
    <w:rsid w:val="00B37799"/>
    <w:rsid w:val="00B40E5E"/>
    <w:rsid w:val="00B43E52"/>
    <w:rsid w:val="00B5605A"/>
    <w:rsid w:val="00B5796F"/>
    <w:rsid w:val="00B657DC"/>
    <w:rsid w:val="00B86DD0"/>
    <w:rsid w:val="00BA1B20"/>
    <w:rsid w:val="00BC0256"/>
    <w:rsid w:val="00BD0673"/>
    <w:rsid w:val="00BD6BCC"/>
    <w:rsid w:val="00C01231"/>
    <w:rsid w:val="00C07F3E"/>
    <w:rsid w:val="00C315DE"/>
    <w:rsid w:val="00C41B91"/>
    <w:rsid w:val="00C4522A"/>
    <w:rsid w:val="00C4777D"/>
    <w:rsid w:val="00C901F1"/>
    <w:rsid w:val="00C95271"/>
    <w:rsid w:val="00CA24D5"/>
    <w:rsid w:val="00CA30E2"/>
    <w:rsid w:val="00CA685B"/>
    <w:rsid w:val="00CB731E"/>
    <w:rsid w:val="00CD24C2"/>
    <w:rsid w:val="00CF7221"/>
    <w:rsid w:val="00D051CB"/>
    <w:rsid w:val="00D06EFD"/>
    <w:rsid w:val="00D33AFC"/>
    <w:rsid w:val="00D33B81"/>
    <w:rsid w:val="00D410F0"/>
    <w:rsid w:val="00D472AF"/>
    <w:rsid w:val="00D675ED"/>
    <w:rsid w:val="00D71F2E"/>
    <w:rsid w:val="00D92DD0"/>
    <w:rsid w:val="00DA1964"/>
    <w:rsid w:val="00DA39E3"/>
    <w:rsid w:val="00DB3999"/>
    <w:rsid w:val="00DC1448"/>
    <w:rsid w:val="00DC30A4"/>
    <w:rsid w:val="00DC7FE5"/>
    <w:rsid w:val="00DE0B38"/>
    <w:rsid w:val="00DE1A58"/>
    <w:rsid w:val="00DE5E95"/>
    <w:rsid w:val="00E15F3F"/>
    <w:rsid w:val="00E27E9E"/>
    <w:rsid w:val="00E315E8"/>
    <w:rsid w:val="00E31FA1"/>
    <w:rsid w:val="00E347E2"/>
    <w:rsid w:val="00E51D99"/>
    <w:rsid w:val="00E54FDA"/>
    <w:rsid w:val="00E73070"/>
    <w:rsid w:val="00E763FB"/>
    <w:rsid w:val="00EA41EE"/>
    <w:rsid w:val="00EA54F8"/>
    <w:rsid w:val="00EA62D0"/>
    <w:rsid w:val="00EA654A"/>
    <w:rsid w:val="00EA6C54"/>
    <w:rsid w:val="00EC5FEC"/>
    <w:rsid w:val="00ED7360"/>
    <w:rsid w:val="00EE0F7F"/>
    <w:rsid w:val="00EF2ABE"/>
    <w:rsid w:val="00EF2F5E"/>
    <w:rsid w:val="00EF4E59"/>
    <w:rsid w:val="00EF7A33"/>
    <w:rsid w:val="00F0375B"/>
    <w:rsid w:val="00F33F9D"/>
    <w:rsid w:val="00F35B52"/>
    <w:rsid w:val="00F4000A"/>
    <w:rsid w:val="00F4222F"/>
    <w:rsid w:val="00F523F4"/>
    <w:rsid w:val="00F623B1"/>
    <w:rsid w:val="00F64906"/>
    <w:rsid w:val="00F675E6"/>
    <w:rsid w:val="00F943B8"/>
    <w:rsid w:val="00FA4367"/>
    <w:rsid w:val="00FC6646"/>
    <w:rsid w:val="00FE34E1"/>
    <w:rsid w:val="00FE58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17DD"/>
    <w:pPr>
      <w:suppressAutoHyphens/>
      <w:spacing w:after="200" w:line="276" w:lineRule="auto"/>
    </w:pPr>
    <w:rPr>
      <w:rFonts w:ascii="Calibri" w:hAnsi="Calibri" w:cs="Calibri"/>
      <w:sz w:val="22"/>
      <w:szCs w:val="22"/>
      <w:lang w:eastAsia="ar-SA"/>
    </w:rPr>
  </w:style>
  <w:style w:type="paragraph" w:styleId="Heading1">
    <w:name w:val="heading 1"/>
    <w:basedOn w:val="Normal"/>
    <w:next w:val="Normal"/>
    <w:link w:val="Heading1Char"/>
    <w:uiPriority w:val="9"/>
    <w:qFormat/>
    <w:rsid w:val="003717DD"/>
    <w:pPr>
      <w:keepNext/>
      <w:keepLines/>
      <w:numPr>
        <w:numId w:val="1"/>
      </w:numPr>
      <w:spacing w:before="480" w:after="0"/>
      <w:outlineLvl w:val="0"/>
    </w:pPr>
    <w:rPr>
      <w:rFonts w:ascii="Cambria" w:eastAsia="MS Gothic" w:hAnsi="Cambria" w:cs="Times New Roman"/>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717DD"/>
    <w:rPr>
      <w:rFonts w:ascii="Cambria" w:eastAsia="MS Gothic" w:hAnsi="Cambria"/>
      <w:b/>
      <w:bCs/>
      <w:color w:val="365F91"/>
      <w:sz w:val="28"/>
      <w:szCs w:val="28"/>
      <w:lang w:eastAsia="ar-SA"/>
    </w:rPr>
  </w:style>
  <w:style w:type="paragraph" w:styleId="Caption">
    <w:name w:val="caption"/>
    <w:basedOn w:val="Normal"/>
    <w:qFormat/>
    <w:rsid w:val="003717DD"/>
    <w:pPr>
      <w:suppressLineNumbers/>
      <w:spacing w:before="120" w:after="120"/>
    </w:pPr>
    <w:rPr>
      <w:rFonts w:cs="Mangal"/>
      <w:i/>
      <w:iCs/>
      <w:sz w:val="24"/>
      <w:szCs w:val="24"/>
    </w:rPr>
  </w:style>
  <w:style w:type="paragraph" w:styleId="NoSpacing">
    <w:name w:val="No Spacing"/>
    <w:link w:val="NoSpacingChar"/>
    <w:uiPriority w:val="1"/>
    <w:qFormat/>
    <w:rsid w:val="003717DD"/>
    <w:rPr>
      <w:rFonts w:ascii="Calibri" w:eastAsia="MS Mincho" w:hAnsi="Calibri" w:cs="Arial"/>
      <w:sz w:val="22"/>
      <w:szCs w:val="22"/>
      <w:lang w:eastAsia="ja-JP"/>
    </w:rPr>
  </w:style>
  <w:style w:type="character" w:customStyle="1" w:styleId="NoSpacingChar">
    <w:name w:val="No Spacing Char"/>
    <w:link w:val="NoSpacing"/>
    <w:uiPriority w:val="1"/>
    <w:rsid w:val="003717DD"/>
    <w:rPr>
      <w:rFonts w:ascii="Calibri" w:eastAsia="MS Mincho" w:hAnsi="Calibri" w:cs="Arial"/>
      <w:sz w:val="22"/>
      <w:szCs w:val="22"/>
      <w:lang w:eastAsia="ja-JP"/>
    </w:rPr>
  </w:style>
  <w:style w:type="paragraph" w:styleId="ListParagraph">
    <w:name w:val="List Paragraph"/>
    <w:basedOn w:val="Normal"/>
    <w:qFormat/>
    <w:rsid w:val="003717DD"/>
    <w:pPr>
      <w:ind w:left="720"/>
    </w:pPr>
  </w:style>
  <w:style w:type="character" w:styleId="CommentReference">
    <w:name w:val="annotation reference"/>
    <w:basedOn w:val="DefaultParagraphFont"/>
    <w:uiPriority w:val="99"/>
    <w:semiHidden/>
    <w:unhideWhenUsed/>
    <w:rsid w:val="00675744"/>
    <w:rPr>
      <w:sz w:val="16"/>
      <w:szCs w:val="16"/>
    </w:rPr>
  </w:style>
  <w:style w:type="paragraph" w:styleId="CommentText">
    <w:name w:val="annotation text"/>
    <w:basedOn w:val="Normal"/>
    <w:link w:val="CommentTextChar"/>
    <w:uiPriority w:val="99"/>
    <w:semiHidden/>
    <w:unhideWhenUsed/>
    <w:rsid w:val="00675744"/>
    <w:pPr>
      <w:spacing w:line="240" w:lineRule="auto"/>
    </w:pPr>
    <w:rPr>
      <w:sz w:val="20"/>
      <w:szCs w:val="20"/>
    </w:rPr>
  </w:style>
  <w:style w:type="character" w:customStyle="1" w:styleId="CommentTextChar">
    <w:name w:val="Comment Text Char"/>
    <w:basedOn w:val="DefaultParagraphFont"/>
    <w:link w:val="CommentText"/>
    <w:uiPriority w:val="99"/>
    <w:semiHidden/>
    <w:rsid w:val="00675744"/>
    <w:rPr>
      <w:rFonts w:ascii="Calibri" w:hAnsi="Calibri" w:cs="Calibri"/>
      <w:lang w:eastAsia="ar-SA"/>
    </w:rPr>
  </w:style>
  <w:style w:type="paragraph" w:styleId="CommentSubject">
    <w:name w:val="annotation subject"/>
    <w:basedOn w:val="CommentText"/>
    <w:next w:val="CommentText"/>
    <w:link w:val="CommentSubjectChar"/>
    <w:uiPriority w:val="99"/>
    <w:semiHidden/>
    <w:unhideWhenUsed/>
    <w:rsid w:val="00675744"/>
    <w:rPr>
      <w:b/>
      <w:bCs/>
    </w:rPr>
  </w:style>
  <w:style w:type="character" w:customStyle="1" w:styleId="CommentSubjectChar">
    <w:name w:val="Comment Subject Char"/>
    <w:basedOn w:val="CommentTextChar"/>
    <w:link w:val="CommentSubject"/>
    <w:uiPriority w:val="99"/>
    <w:semiHidden/>
    <w:rsid w:val="00675744"/>
    <w:rPr>
      <w:rFonts w:ascii="Calibri" w:hAnsi="Calibri" w:cs="Calibri"/>
      <w:b/>
      <w:bCs/>
      <w:lang w:eastAsia="ar-SA"/>
    </w:rPr>
  </w:style>
  <w:style w:type="paragraph" w:styleId="BalloonText">
    <w:name w:val="Balloon Text"/>
    <w:basedOn w:val="Normal"/>
    <w:link w:val="BalloonTextChar"/>
    <w:uiPriority w:val="99"/>
    <w:semiHidden/>
    <w:unhideWhenUsed/>
    <w:rsid w:val="006757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5744"/>
    <w:rPr>
      <w:rFonts w:ascii="Tahoma" w:hAnsi="Tahoma" w:cs="Tahoma"/>
      <w:sz w:val="16"/>
      <w:szCs w:val="16"/>
      <w:lang w:eastAsia="ar-SA"/>
    </w:rPr>
  </w:style>
  <w:style w:type="paragraph" w:styleId="Header">
    <w:name w:val="header"/>
    <w:basedOn w:val="Normal"/>
    <w:link w:val="HeaderChar"/>
    <w:uiPriority w:val="99"/>
    <w:unhideWhenUsed/>
    <w:rsid w:val="003A04B8"/>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04B8"/>
    <w:rPr>
      <w:rFonts w:ascii="Calibri" w:hAnsi="Calibri" w:cs="Calibri"/>
      <w:sz w:val="22"/>
      <w:szCs w:val="22"/>
      <w:lang w:eastAsia="ar-SA"/>
    </w:rPr>
  </w:style>
  <w:style w:type="paragraph" w:styleId="Footer">
    <w:name w:val="footer"/>
    <w:basedOn w:val="Normal"/>
    <w:link w:val="FooterChar"/>
    <w:uiPriority w:val="99"/>
    <w:unhideWhenUsed/>
    <w:rsid w:val="003A04B8"/>
    <w:pPr>
      <w:tabs>
        <w:tab w:val="center" w:pos="4680"/>
        <w:tab w:val="right" w:pos="9360"/>
      </w:tabs>
      <w:spacing w:after="0" w:line="240" w:lineRule="auto"/>
    </w:pPr>
  </w:style>
  <w:style w:type="character" w:customStyle="1" w:styleId="FooterChar">
    <w:name w:val="Footer Char"/>
    <w:basedOn w:val="DefaultParagraphFont"/>
    <w:link w:val="Footer"/>
    <w:uiPriority w:val="99"/>
    <w:rsid w:val="003A04B8"/>
    <w:rPr>
      <w:rFonts w:ascii="Calibri" w:hAnsi="Calibri" w:cs="Calibri"/>
      <w:sz w:val="22"/>
      <w:szCs w:val="2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17DD"/>
    <w:pPr>
      <w:suppressAutoHyphens/>
      <w:spacing w:after="200" w:line="276" w:lineRule="auto"/>
    </w:pPr>
    <w:rPr>
      <w:rFonts w:ascii="Calibri" w:hAnsi="Calibri" w:cs="Calibri"/>
      <w:sz w:val="22"/>
      <w:szCs w:val="22"/>
      <w:lang w:eastAsia="ar-SA"/>
    </w:rPr>
  </w:style>
  <w:style w:type="paragraph" w:styleId="Heading1">
    <w:name w:val="heading 1"/>
    <w:basedOn w:val="Normal"/>
    <w:next w:val="Normal"/>
    <w:link w:val="Heading1Char"/>
    <w:uiPriority w:val="9"/>
    <w:qFormat/>
    <w:rsid w:val="003717DD"/>
    <w:pPr>
      <w:keepNext/>
      <w:keepLines/>
      <w:numPr>
        <w:numId w:val="1"/>
      </w:numPr>
      <w:spacing w:before="480" w:after="0"/>
      <w:outlineLvl w:val="0"/>
    </w:pPr>
    <w:rPr>
      <w:rFonts w:ascii="Cambria" w:eastAsia="MS Gothic" w:hAnsi="Cambria" w:cs="Times New Roman"/>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717DD"/>
    <w:rPr>
      <w:rFonts w:ascii="Cambria" w:eastAsia="MS Gothic" w:hAnsi="Cambria"/>
      <w:b/>
      <w:bCs/>
      <w:color w:val="365F91"/>
      <w:sz w:val="28"/>
      <w:szCs w:val="28"/>
      <w:lang w:eastAsia="ar-SA"/>
    </w:rPr>
  </w:style>
  <w:style w:type="paragraph" w:styleId="Caption">
    <w:name w:val="caption"/>
    <w:basedOn w:val="Normal"/>
    <w:qFormat/>
    <w:rsid w:val="003717DD"/>
    <w:pPr>
      <w:suppressLineNumbers/>
      <w:spacing w:before="120" w:after="120"/>
    </w:pPr>
    <w:rPr>
      <w:rFonts w:cs="Mangal"/>
      <w:i/>
      <w:iCs/>
      <w:sz w:val="24"/>
      <w:szCs w:val="24"/>
    </w:rPr>
  </w:style>
  <w:style w:type="paragraph" w:styleId="NoSpacing">
    <w:name w:val="No Spacing"/>
    <w:link w:val="NoSpacingChar"/>
    <w:uiPriority w:val="1"/>
    <w:qFormat/>
    <w:rsid w:val="003717DD"/>
    <w:rPr>
      <w:rFonts w:ascii="Calibri" w:eastAsia="MS Mincho" w:hAnsi="Calibri" w:cs="Arial"/>
      <w:sz w:val="22"/>
      <w:szCs w:val="22"/>
      <w:lang w:eastAsia="ja-JP"/>
    </w:rPr>
  </w:style>
  <w:style w:type="character" w:customStyle="1" w:styleId="NoSpacingChar">
    <w:name w:val="No Spacing Char"/>
    <w:link w:val="NoSpacing"/>
    <w:uiPriority w:val="1"/>
    <w:rsid w:val="003717DD"/>
    <w:rPr>
      <w:rFonts w:ascii="Calibri" w:eastAsia="MS Mincho" w:hAnsi="Calibri" w:cs="Arial"/>
      <w:sz w:val="22"/>
      <w:szCs w:val="22"/>
      <w:lang w:eastAsia="ja-JP"/>
    </w:rPr>
  </w:style>
  <w:style w:type="paragraph" w:styleId="ListParagraph">
    <w:name w:val="List Paragraph"/>
    <w:basedOn w:val="Normal"/>
    <w:qFormat/>
    <w:rsid w:val="003717DD"/>
    <w:pPr>
      <w:ind w:left="720"/>
    </w:pPr>
  </w:style>
  <w:style w:type="character" w:styleId="CommentReference">
    <w:name w:val="annotation reference"/>
    <w:basedOn w:val="DefaultParagraphFont"/>
    <w:uiPriority w:val="99"/>
    <w:semiHidden/>
    <w:unhideWhenUsed/>
    <w:rsid w:val="00675744"/>
    <w:rPr>
      <w:sz w:val="16"/>
      <w:szCs w:val="16"/>
    </w:rPr>
  </w:style>
  <w:style w:type="paragraph" w:styleId="CommentText">
    <w:name w:val="annotation text"/>
    <w:basedOn w:val="Normal"/>
    <w:link w:val="CommentTextChar"/>
    <w:uiPriority w:val="99"/>
    <w:semiHidden/>
    <w:unhideWhenUsed/>
    <w:rsid w:val="00675744"/>
    <w:pPr>
      <w:spacing w:line="240" w:lineRule="auto"/>
    </w:pPr>
    <w:rPr>
      <w:sz w:val="20"/>
      <w:szCs w:val="20"/>
    </w:rPr>
  </w:style>
  <w:style w:type="character" w:customStyle="1" w:styleId="CommentTextChar">
    <w:name w:val="Comment Text Char"/>
    <w:basedOn w:val="DefaultParagraphFont"/>
    <w:link w:val="CommentText"/>
    <w:uiPriority w:val="99"/>
    <w:semiHidden/>
    <w:rsid w:val="00675744"/>
    <w:rPr>
      <w:rFonts w:ascii="Calibri" w:hAnsi="Calibri" w:cs="Calibri"/>
      <w:lang w:eastAsia="ar-SA"/>
    </w:rPr>
  </w:style>
  <w:style w:type="paragraph" w:styleId="CommentSubject">
    <w:name w:val="annotation subject"/>
    <w:basedOn w:val="CommentText"/>
    <w:next w:val="CommentText"/>
    <w:link w:val="CommentSubjectChar"/>
    <w:uiPriority w:val="99"/>
    <w:semiHidden/>
    <w:unhideWhenUsed/>
    <w:rsid w:val="00675744"/>
    <w:rPr>
      <w:b/>
      <w:bCs/>
    </w:rPr>
  </w:style>
  <w:style w:type="character" w:customStyle="1" w:styleId="CommentSubjectChar">
    <w:name w:val="Comment Subject Char"/>
    <w:basedOn w:val="CommentTextChar"/>
    <w:link w:val="CommentSubject"/>
    <w:uiPriority w:val="99"/>
    <w:semiHidden/>
    <w:rsid w:val="00675744"/>
    <w:rPr>
      <w:rFonts w:ascii="Calibri" w:hAnsi="Calibri" w:cs="Calibri"/>
      <w:b/>
      <w:bCs/>
      <w:lang w:eastAsia="ar-SA"/>
    </w:rPr>
  </w:style>
  <w:style w:type="paragraph" w:styleId="BalloonText">
    <w:name w:val="Balloon Text"/>
    <w:basedOn w:val="Normal"/>
    <w:link w:val="BalloonTextChar"/>
    <w:uiPriority w:val="99"/>
    <w:semiHidden/>
    <w:unhideWhenUsed/>
    <w:rsid w:val="006757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5744"/>
    <w:rPr>
      <w:rFonts w:ascii="Tahoma" w:hAnsi="Tahoma" w:cs="Tahoma"/>
      <w:sz w:val="16"/>
      <w:szCs w:val="16"/>
      <w:lang w:eastAsia="ar-SA"/>
    </w:rPr>
  </w:style>
  <w:style w:type="paragraph" w:styleId="Header">
    <w:name w:val="header"/>
    <w:basedOn w:val="Normal"/>
    <w:link w:val="HeaderChar"/>
    <w:uiPriority w:val="99"/>
    <w:unhideWhenUsed/>
    <w:rsid w:val="003A04B8"/>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04B8"/>
    <w:rPr>
      <w:rFonts w:ascii="Calibri" w:hAnsi="Calibri" w:cs="Calibri"/>
      <w:sz w:val="22"/>
      <w:szCs w:val="22"/>
      <w:lang w:eastAsia="ar-SA"/>
    </w:rPr>
  </w:style>
  <w:style w:type="paragraph" w:styleId="Footer">
    <w:name w:val="footer"/>
    <w:basedOn w:val="Normal"/>
    <w:link w:val="FooterChar"/>
    <w:uiPriority w:val="99"/>
    <w:unhideWhenUsed/>
    <w:rsid w:val="003A04B8"/>
    <w:pPr>
      <w:tabs>
        <w:tab w:val="center" w:pos="4680"/>
        <w:tab w:val="right" w:pos="9360"/>
      </w:tabs>
      <w:spacing w:after="0" w:line="240" w:lineRule="auto"/>
    </w:pPr>
  </w:style>
  <w:style w:type="character" w:customStyle="1" w:styleId="FooterChar">
    <w:name w:val="Footer Char"/>
    <w:basedOn w:val="DefaultParagraphFont"/>
    <w:link w:val="Footer"/>
    <w:uiPriority w:val="99"/>
    <w:rsid w:val="003A04B8"/>
    <w:rPr>
      <w:rFonts w:ascii="Calibri" w:hAnsi="Calibri" w:cs="Calibri"/>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597340">
      <w:bodyDiv w:val="1"/>
      <w:marLeft w:val="0"/>
      <w:marRight w:val="0"/>
      <w:marTop w:val="0"/>
      <w:marBottom w:val="0"/>
      <w:divBdr>
        <w:top w:val="none" w:sz="0" w:space="0" w:color="auto"/>
        <w:left w:val="none" w:sz="0" w:space="0" w:color="auto"/>
        <w:bottom w:val="none" w:sz="0" w:space="0" w:color="auto"/>
        <w:right w:val="none" w:sz="0" w:space="0" w:color="auto"/>
      </w:divBdr>
    </w:div>
    <w:div w:id="549145916">
      <w:bodyDiv w:val="1"/>
      <w:marLeft w:val="0"/>
      <w:marRight w:val="0"/>
      <w:marTop w:val="0"/>
      <w:marBottom w:val="0"/>
      <w:divBdr>
        <w:top w:val="none" w:sz="0" w:space="0" w:color="auto"/>
        <w:left w:val="none" w:sz="0" w:space="0" w:color="auto"/>
        <w:bottom w:val="none" w:sz="0" w:space="0" w:color="auto"/>
        <w:right w:val="none" w:sz="0" w:space="0" w:color="auto"/>
      </w:divBdr>
    </w:div>
    <w:div w:id="1196506376">
      <w:bodyDiv w:val="1"/>
      <w:marLeft w:val="0"/>
      <w:marRight w:val="0"/>
      <w:marTop w:val="0"/>
      <w:marBottom w:val="0"/>
      <w:divBdr>
        <w:top w:val="none" w:sz="0" w:space="0" w:color="auto"/>
        <w:left w:val="none" w:sz="0" w:space="0" w:color="auto"/>
        <w:bottom w:val="none" w:sz="0" w:space="0" w:color="auto"/>
        <w:right w:val="none" w:sz="0" w:space="0" w:color="auto"/>
      </w:divBdr>
      <w:divsChild>
        <w:div w:id="1632587043">
          <w:marLeft w:val="1166"/>
          <w:marRight w:val="0"/>
          <w:marTop w:val="72"/>
          <w:marBottom w:val="0"/>
          <w:divBdr>
            <w:top w:val="none" w:sz="0" w:space="0" w:color="auto"/>
            <w:left w:val="none" w:sz="0" w:space="0" w:color="auto"/>
            <w:bottom w:val="none" w:sz="0" w:space="0" w:color="auto"/>
            <w:right w:val="none" w:sz="0" w:space="0" w:color="auto"/>
          </w:divBdr>
        </w:div>
        <w:div w:id="1957444718">
          <w:marLeft w:val="1166"/>
          <w:marRight w:val="0"/>
          <w:marTop w:val="72"/>
          <w:marBottom w:val="0"/>
          <w:divBdr>
            <w:top w:val="none" w:sz="0" w:space="0" w:color="auto"/>
            <w:left w:val="none" w:sz="0" w:space="0" w:color="auto"/>
            <w:bottom w:val="none" w:sz="0" w:space="0" w:color="auto"/>
            <w:right w:val="none" w:sz="0" w:space="0" w:color="auto"/>
          </w:divBdr>
        </w:div>
        <w:div w:id="966395099">
          <w:marLeft w:val="1166"/>
          <w:marRight w:val="0"/>
          <w:marTop w:val="72"/>
          <w:marBottom w:val="0"/>
          <w:divBdr>
            <w:top w:val="none" w:sz="0" w:space="0" w:color="auto"/>
            <w:left w:val="none" w:sz="0" w:space="0" w:color="auto"/>
            <w:bottom w:val="none" w:sz="0" w:space="0" w:color="auto"/>
            <w:right w:val="none" w:sz="0" w:space="0" w:color="auto"/>
          </w:divBdr>
        </w:div>
        <w:div w:id="1232888417">
          <w:marLeft w:val="1166"/>
          <w:marRight w:val="0"/>
          <w:marTop w:val="72"/>
          <w:marBottom w:val="0"/>
          <w:divBdr>
            <w:top w:val="none" w:sz="0" w:space="0" w:color="auto"/>
            <w:left w:val="none" w:sz="0" w:space="0" w:color="auto"/>
            <w:bottom w:val="none" w:sz="0" w:space="0" w:color="auto"/>
            <w:right w:val="none" w:sz="0" w:space="0" w:color="auto"/>
          </w:divBdr>
        </w:div>
      </w:divsChild>
    </w:div>
    <w:div w:id="1228028775">
      <w:bodyDiv w:val="1"/>
      <w:marLeft w:val="0"/>
      <w:marRight w:val="0"/>
      <w:marTop w:val="0"/>
      <w:marBottom w:val="0"/>
      <w:divBdr>
        <w:top w:val="none" w:sz="0" w:space="0" w:color="auto"/>
        <w:left w:val="none" w:sz="0" w:space="0" w:color="auto"/>
        <w:bottom w:val="none" w:sz="0" w:space="0" w:color="auto"/>
        <w:right w:val="none" w:sz="0" w:space="0" w:color="auto"/>
      </w:divBdr>
      <w:divsChild>
        <w:div w:id="1893079046">
          <w:marLeft w:val="547"/>
          <w:marRight w:val="0"/>
          <w:marTop w:val="53"/>
          <w:marBottom w:val="0"/>
          <w:divBdr>
            <w:top w:val="none" w:sz="0" w:space="0" w:color="auto"/>
            <w:left w:val="none" w:sz="0" w:space="0" w:color="auto"/>
            <w:bottom w:val="none" w:sz="0" w:space="0" w:color="auto"/>
            <w:right w:val="none" w:sz="0" w:space="0" w:color="auto"/>
          </w:divBdr>
        </w:div>
        <w:div w:id="1562405167">
          <w:marLeft w:val="547"/>
          <w:marRight w:val="0"/>
          <w:marTop w:val="53"/>
          <w:marBottom w:val="0"/>
          <w:divBdr>
            <w:top w:val="none" w:sz="0" w:space="0" w:color="auto"/>
            <w:left w:val="none" w:sz="0" w:space="0" w:color="auto"/>
            <w:bottom w:val="none" w:sz="0" w:space="0" w:color="auto"/>
            <w:right w:val="none" w:sz="0" w:space="0" w:color="auto"/>
          </w:divBdr>
        </w:div>
        <w:div w:id="1438327727">
          <w:marLeft w:val="547"/>
          <w:marRight w:val="0"/>
          <w:marTop w:val="53"/>
          <w:marBottom w:val="0"/>
          <w:divBdr>
            <w:top w:val="none" w:sz="0" w:space="0" w:color="auto"/>
            <w:left w:val="none" w:sz="0" w:space="0" w:color="auto"/>
            <w:bottom w:val="none" w:sz="0" w:space="0" w:color="auto"/>
            <w:right w:val="none" w:sz="0" w:space="0" w:color="auto"/>
          </w:divBdr>
        </w:div>
        <w:div w:id="1182359962">
          <w:marLeft w:val="547"/>
          <w:marRight w:val="0"/>
          <w:marTop w:val="53"/>
          <w:marBottom w:val="0"/>
          <w:divBdr>
            <w:top w:val="none" w:sz="0" w:space="0" w:color="auto"/>
            <w:left w:val="none" w:sz="0" w:space="0" w:color="auto"/>
            <w:bottom w:val="none" w:sz="0" w:space="0" w:color="auto"/>
            <w:right w:val="none" w:sz="0" w:space="0" w:color="auto"/>
          </w:divBdr>
        </w:div>
        <w:div w:id="345835216">
          <w:marLeft w:val="547"/>
          <w:marRight w:val="0"/>
          <w:marTop w:val="53"/>
          <w:marBottom w:val="0"/>
          <w:divBdr>
            <w:top w:val="none" w:sz="0" w:space="0" w:color="auto"/>
            <w:left w:val="none" w:sz="0" w:space="0" w:color="auto"/>
            <w:bottom w:val="none" w:sz="0" w:space="0" w:color="auto"/>
            <w:right w:val="none" w:sz="0" w:space="0" w:color="auto"/>
          </w:divBdr>
        </w:div>
        <w:div w:id="623535779">
          <w:marLeft w:val="547"/>
          <w:marRight w:val="0"/>
          <w:marTop w:val="53"/>
          <w:marBottom w:val="0"/>
          <w:divBdr>
            <w:top w:val="none" w:sz="0" w:space="0" w:color="auto"/>
            <w:left w:val="none" w:sz="0" w:space="0" w:color="auto"/>
            <w:bottom w:val="none" w:sz="0" w:space="0" w:color="auto"/>
            <w:right w:val="none" w:sz="0" w:space="0" w:color="auto"/>
          </w:divBdr>
        </w:div>
        <w:div w:id="1835605633">
          <w:marLeft w:val="547"/>
          <w:marRight w:val="0"/>
          <w:marTop w:val="53"/>
          <w:marBottom w:val="0"/>
          <w:divBdr>
            <w:top w:val="none" w:sz="0" w:space="0" w:color="auto"/>
            <w:left w:val="none" w:sz="0" w:space="0" w:color="auto"/>
            <w:bottom w:val="none" w:sz="0" w:space="0" w:color="auto"/>
            <w:right w:val="none" w:sz="0" w:space="0" w:color="auto"/>
          </w:divBdr>
        </w:div>
      </w:divsChild>
    </w:div>
    <w:div w:id="1858732090">
      <w:bodyDiv w:val="1"/>
      <w:marLeft w:val="0"/>
      <w:marRight w:val="0"/>
      <w:marTop w:val="0"/>
      <w:marBottom w:val="0"/>
      <w:divBdr>
        <w:top w:val="none" w:sz="0" w:space="0" w:color="auto"/>
        <w:left w:val="none" w:sz="0" w:space="0" w:color="auto"/>
        <w:bottom w:val="none" w:sz="0" w:space="0" w:color="auto"/>
        <w:right w:val="none" w:sz="0" w:space="0" w:color="auto"/>
      </w:divBdr>
      <w:divsChild>
        <w:div w:id="1597057816">
          <w:marLeft w:val="547"/>
          <w:marRight w:val="0"/>
          <w:marTop w:val="134"/>
          <w:marBottom w:val="0"/>
          <w:divBdr>
            <w:top w:val="none" w:sz="0" w:space="0" w:color="auto"/>
            <w:left w:val="none" w:sz="0" w:space="0" w:color="auto"/>
            <w:bottom w:val="none" w:sz="0" w:space="0" w:color="auto"/>
            <w:right w:val="none" w:sz="0" w:space="0" w:color="auto"/>
          </w:divBdr>
        </w:div>
        <w:div w:id="261257580">
          <w:marLeft w:val="1166"/>
          <w:marRight w:val="0"/>
          <w:marTop w:val="86"/>
          <w:marBottom w:val="0"/>
          <w:divBdr>
            <w:top w:val="none" w:sz="0" w:space="0" w:color="auto"/>
            <w:left w:val="none" w:sz="0" w:space="0" w:color="auto"/>
            <w:bottom w:val="none" w:sz="0" w:space="0" w:color="auto"/>
            <w:right w:val="none" w:sz="0" w:space="0" w:color="auto"/>
          </w:divBdr>
        </w:div>
        <w:div w:id="884295428">
          <w:marLeft w:val="1166"/>
          <w:marRight w:val="0"/>
          <w:marTop w:val="86"/>
          <w:marBottom w:val="0"/>
          <w:divBdr>
            <w:top w:val="none" w:sz="0" w:space="0" w:color="auto"/>
            <w:left w:val="none" w:sz="0" w:space="0" w:color="auto"/>
            <w:bottom w:val="none" w:sz="0" w:space="0" w:color="auto"/>
            <w:right w:val="none" w:sz="0" w:space="0" w:color="auto"/>
          </w:divBdr>
        </w:div>
        <w:div w:id="446169712">
          <w:marLeft w:val="547"/>
          <w:marRight w:val="0"/>
          <w:marTop w:val="134"/>
          <w:marBottom w:val="0"/>
          <w:divBdr>
            <w:top w:val="none" w:sz="0" w:space="0" w:color="auto"/>
            <w:left w:val="none" w:sz="0" w:space="0" w:color="auto"/>
            <w:bottom w:val="none" w:sz="0" w:space="0" w:color="auto"/>
            <w:right w:val="none" w:sz="0" w:space="0" w:color="auto"/>
          </w:divBdr>
        </w:div>
        <w:div w:id="1587032961">
          <w:marLeft w:val="1166"/>
          <w:marRight w:val="0"/>
          <w:marTop w:val="86"/>
          <w:marBottom w:val="0"/>
          <w:divBdr>
            <w:top w:val="none" w:sz="0" w:space="0" w:color="auto"/>
            <w:left w:val="none" w:sz="0" w:space="0" w:color="auto"/>
            <w:bottom w:val="none" w:sz="0" w:space="0" w:color="auto"/>
            <w:right w:val="none" w:sz="0" w:space="0" w:color="auto"/>
          </w:divBdr>
        </w:div>
        <w:div w:id="542787127">
          <w:marLeft w:val="1166"/>
          <w:marRight w:val="0"/>
          <w:marTop w:val="86"/>
          <w:marBottom w:val="0"/>
          <w:divBdr>
            <w:top w:val="none" w:sz="0" w:space="0" w:color="auto"/>
            <w:left w:val="none" w:sz="0" w:space="0" w:color="auto"/>
            <w:bottom w:val="none" w:sz="0" w:space="0" w:color="auto"/>
            <w:right w:val="none" w:sz="0" w:space="0" w:color="auto"/>
          </w:divBdr>
        </w:div>
        <w:div w:id="555898444">
          <w:marLeft w:val="1166"/>
          <w:marRight w:val="0"/>
          <w:marTop w:val="86"/>
          <w:marBottom w:val="0"/>
          <w:divBdr>
            <w:top w:val="none" w:sz="0" w:space="0" w:color="auto"/>
            <w:left w:val="none" w:sz="0" w:space="0" w:color="auto"/>
            <w:bottom w:val="none" w:sz="0" w:space="0" w:color="auto"/>
            <w:right w:val="none" w:sz="0" w:space="0" w:color="auto"/>
          </w:divBdr>
        </w:div>
        <w:div w:id="977764006">
          <w:marLeft w:val="1166"/>
          <w:marRight w:val="0"/>
          <w:marTop w:val="86"/>
          <w:marBottom w:val="0"/>
          <w:divBdr>
            <w:top w:val="none" w:sz="0" w:space="0" w:color="auto"/>
            <w:left w:val="none" w:sz="0" w:space="0" w:color="auto"/>
            <w:bottom w:val="none" w:sz="0" w:space="0" w:color="auto"/>
            <w:right w:val="none" w:sz="0" w:space="0" w:color="auto"/>
          </w:divBdr>
        </w:div>
        <w:div w:id="778530960">
          <w:marLeft w:val="1166"/>
          <w:marRight w:val="0"/>
          <w:marTop w:val="86"/>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54B3D1FD-39B7-4749-915B-D7119EB66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847</TotalTime>
  <Pages>5</Pages>
  <Words>1965</Words>
  <Characters>11203</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Arijit Banerjee</dc:creator>
  <cp:keywords/>
  <dc:description/>
  <cp:lastModifiedBy>Arijit Banerjee</cp:lastModifiedBy>
  <cp:revision>423</cp:revision>
  <cp:lastPrinted>2015-02-19T05:08:00Z</cp:lastPrinted>
  <dcterms:created xsi:type="dcterms:W3CDTF">2015-02-16T17:36:00Z</dcterms:created>
  <dcterms:modified xsi:type="dcterms:W3CDTF">2015-02-19T05:12:00Z</dcterms:modified>
</cp:coreProperties>
</file>